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39" w:rsidRDefault="00F17439" w:rsidP="00F17439">
      <w:pPr>
        <w:jc w:val="right"/>
        <w:rPr>
          <w:sz w:val="20"/>
          <w:szCs w:val="20"/>
        </w:rPr>
      </w:pPr>
    </w:p>
    <w:p w:rsidR="00F17439" w:rsidRDefault="00F17439" w:rsidP="00F17439">
      <w:pPr>
        <w:spacing w:after="120"/>
        <w:jc w:val="center"/>
        <w:rPr>
          <w:b/>
          <w:sz w:val="26"/>
        </w:rPr>
      </w:pPr>
      <w:r>
        <w:rPr>
          <w:noProof/>
        </w:rPr>
        <w:drawing>
          <wp:inline distT="0" distB="0" distL="0" distR="0">
            <wp:extent cx="971550" cy="95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439" w:rsidRDefault="00F17439" w:rsidP="00F17439">
      <w:pPr>
        <w:rPr>
          <w:b/>
        </w:rPr>
      </w:pPr>
    </w:p>
    <w:p w:rsidR="00F17439" w:rsidRPr="00371330" w:rsidRDefault="00F17439" w:rsidP="00F17439">
      <w:pPr>
        <w:spacing w:line="360" w:lineRule="auto"/>
        <w:jc w:val="center"/>
        <w:rPr>
          <w:b/>
          <w:caps/>
          <w:sz w:val="18"/>
          <w:szCs w:val="18"/>
        </w:rPr>
      </w:pPr>
      <w:r w:rsidRPr="00371330">
        <w:rPr>
          <w:b/>
          <w:caps/>
          <w:sz w:val="18"/>
          <w:szCs w:val="18"/>
        </w:rPr>
        <w:t>ДЕПАРТАМЕНТ ПРИРОДНЫХ РЕСУРСОВ И ОХРАНЫ ОКРУЖАЮЩЕЙ СРЕДЫ томской области</w:t>
      </w:r>
    </w:p>
    <w:p w:rsidR="00F17439" w:rsidRPr="00371330" w:rsidRDefault="00F17439" w:rsidP="00F17439">
      <w:pPr>
        <w:spacing w:line="360" w:lineRule="auto"/>
        <w:jc w:val="center"/>
        <w:rPr>
          <w:sz w:val="18"/>
          <w:szCs w:val="18"/>
        </w:rPr>
      </w:pPr>
      <w:r w:rsidRPr="00371330">
        <w:rPr>
          <w:b/>
          <w:caps/>
          <w:sz w:val="18"/>
          <w:szCs w:val="18"/>
        </w:rPr>
        <w:t>УПРАВЛЕНИЕ НАЧАЛЬНОГО ПРОФЕССИОНАЛЬНОГО ОБРАЗОВАНИЯ томской области</w:t>
      </w:r>
    </w:p>
    <w:p w:rsidR="00F17439" w:rsidRPr="00371330" w:rsidRDefault="00F17439" w:rsidP="00F17439">
      <w:pPr>
        <w:spacing w:line="360" w:lineRule="auto"/>
        <w:jc w:val="center"/>
        <w:rPr>
          <w:b/>
          <w:sz w:val="18"/>
          <w:szCs w:val="18"/>
        </w:rPr>
      </w:pPr>
      <w:r w:rsidRPr="00371330">
        <w:rPr>
          <w:b/>
          <w:sz w:val="18"/>
          <w:szCs w:val="18"/>
        </w:rPr>
        <w:t>ДЕПАРТАМЕНТ ОБЩЕГО ОБРАЗОВАНИЯ ТОМСКОЙ ОБЛАСТИ</w:t>
      </w:r>
    </w:p>
    <w:p w:rsidR="00F17439" w:rsidRPr="00371330" w:rsidRDefault="00F17439" w:rsidP="00F17439">
      <w:pPr>
        <w:spacing w:line="360" w:lineRule="auto"/>
        <w:jc w:val="center"/>
        <w:rPr>
          <w:sz w:val="18"/>
          <w:szCs w:val="18"/>
        </w:rPr>
      </w:pPr>
      <w:r w:rsidRPr="00371330">
        <w:rPr>
          <w:b/>
          <w:sz w:val="18"/>
          <w:szCs w:val="18"/>
        </w:rPr>
        <w:t>ДЕПАРТАМЕНТ ПО КУЛЬТУРЕ ТОМСКОЙ ОБЛАСТИ</w:t>
      </w:r>
    </w:p>
    <w:p w:rsidR="00F17439" w:rsidRDefault="00F17439" w:rsidP="00F17439">
      <w:pPr>
        <w:rPr>
          <w:b/>
        </w:rPr>
      </w:pPr>
    </w:p>
    <w:p w:rsidR="00F17439" w:rsidRPr="00547E19" w:rsidRDefault="00F17439" w:rsidP="00F1743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8A5148">
        <w:rPr>
          <w:rFonts w:ascii="Times New Roman" w:hAnsi="Times New Roman" w:cs="Times New Roman"/>
          <w:sz w:val="24"/>
          <w:szCs w:val="24"/>
        </w:rPr>
        <w:t>РАСПОРЯЖЕНИЕ</w:t>
      </w:r>
    </w:p>
    <w:tbl>
      <w:tblPr>
        <w:tblW w:w="9781" w:type="dxa"/>
        <w:tblLayout w:type="fixed"/>
        <w:tblLook w:val="0000"/>
      </w:tblPr>
      <w:tblGrid>
        <w:gridCol w:w="4962"/>
        <w:gridCol w:w="4819"/>
      </w:tblGrid>
      <w:tr w:rsidR="00F17439" w:rsidRPr="007B1100" w:rsidTr="000B7D62">
        <w:trPr>
          <w:trHeight w:val="514"/>
        </w:trPr>
        <w:tc>
          <w:tcPr>
            <w:tcW w:w="4962" w:type="dxa"/>
          </w:tcPr>
          <w:p w:rsidR="00F17439" w:rsidRDefault="00F17439" w:rsidP="000B7D62">
            <w:pPr>
              <w:tabs>
                <w:tab w:val="left" w:pos="2302"/>
                <w:tab w:val="left" w:pos="2444"/>
              </w:tabs>
              <w:rPr>
                <w:b/>
              </w:rPr>
            </w:pPr>
            <w:r w:rsidRPr="007B1100">
              <w:rPr>
                <w:b/>
              </w:rPr>
              <w:t>22.03.2011</w:t>
            </w:r>
            <w:r w:rsidRPr="007B1100">
              <w:rPr>
                <w:b/>
              </w:rPr>
              <w:tab/>
            </w:r>
          </w:p>
          <w:p w:rsidR="00F17439" w:rsidRPr="007B1100" w:rsidRDefault="00F17439" w:rsidP="000B7D62">
            <w:pPr>
              <w:tabs>
                <w:tab w:val="left" w:pos="2302"/>
                <w:tab w:val="left" w:pos="2444"/>
              </w:tabs>
              <w:rPr>
                <w:b/>
              </w:rPr>
            </w:pPr>
            <w:r w:rsidRPr="007B1100">
              <w:rPr>
                <w:b/>
              </w:rPr>
              <w:t>24.03.2011</w:t>
            </w:r>
          </w:p>
          <w:p w:rsidR="00F17439" w:rsidRPr="007B1100" w:rsidRDefault="00F17439" w:rsidP="000B7D62">
            <w:pPr>
              <w:tabs>
                <w:tab w:val="left" w:pos="2302"/>
                <w:tab w:val="left" w:pos="2444"/>
              </w:tabs>
              <w:rPr>
                <w:b/>
                <w:lang w:val="en-US"/>
              </w:rPr>
            </w:pPr>
            <w:r w:rsidRPr="007B1100">
              <w:rPr>
                <w:b/>
              </w:rPr>
              <w:t>24.03.2011</w:t>
            </w:r>
          </w:p>
          <w:p w:rsidR="00F17439" w:rsidRPr="007B1100" w:rsidRDefault="00F17439" w:rsidP="000B7D62">
            <w:pPr>
              <w:tabs>
                <w:tab w:val="left" w:pos="2302"/>
                <w:tab w:val="left" w:pos="2444"/>
              </w:tabs>
              <w:rPr>
                <w:b/>
                <w:lang w:val="en-US"/>
              </w:rPr>
            </w:pPr>
            <w:r w:rsidRPr="007B1100">
              <w:rPr>
                <w:b/>
                <w:lang w:val="en-US"/>
              </w:rPr>
              <w:t>28</w:t>
            </w:r>
            <w:r w:rsidRPr="007B1100">
              <w:rPr>
                <w:b/>
              </w:rPr>
              <w:t>.</w:t>
            </w:r>
            <w:r w:rsidRPr="007B1100">
              <w:rPr>
                <w:b/>
                <w:lang w:val="en-US"/>
              </w:rPr>
              <w:t>03</w:t>
            </w:r>
            <w:r w:rsidRPr="007B1100">
              <w:rPr>
                <w:b/>
              </w:rPr>
              <w:t>.</w:t>
            </w:r>
            <w:r w:rsidRPr="007B1100">
              <w:rPr>
                <w:b/>
                <w:lang w:val="en-US"/>
              </w:rPr>
              <w:t>2011</w:t>
            </w:r>
          </w:p>
        </w:tc>
        <w:tc>
          <w:tcPr>
            <w:tcW w:w="4819" w:type="dxa"/>
          </w:tcPr>
          <w:p w:rsidR="00F17439" w:rsidRDefault="00F17439" w:rsidP="000B7D62">
            <w:pPr>
              <w:tabs>
                <w:tab w:val="left" w:pos="630"/>
              </w:tabs>
              <w:ind w:firstLine="3318"/>
              <w:rPr>
                <w:b/>
              </w:rPr>
            </w:pPr>
            <w:r w:rsidRPr="007B1100">
              <w:rPr>
                <w:b/>
              </w:rPr>
              <w:t>№ 86</w:t>
            </w:r>
            <w:r w:rsidRPr="007B1100">
              <w:rPr>
                <w:b/>
                <w:lang w:val="en-US"/>
              </w:rPr>
              <w:t xml:space="preserve">                            </w:t>
            </w:r>
          </w:p>
          <w:p w:rsidR="00F17439" w:rsidRPr="007B1100" w:rsidRDefault="00F17439" w:rsidP="000B7D62">
            <w:pPr>
              <w:tabs>
                <w:tab w:val="left" w:pos="630"/>
              </w:tabs>
              <w:ind w:firstLine="3318"/>
              <w:rPr>
                <w:b/>
                <w:lang w:val="en-US"/>
              </w:rPr>
            </w:pPr>
            <w:r w:rsidRPr="007B1100">
              <w:rPr>
                <w:b/>
              </w:rPr>
              <w:t>№ 165-р</w:t>
            </w:r>
          </w:p>
          <w:p w:rsidR="00F17439" w:rsidRPr="007B1100" w:rsidRDefault="00F17439" w:rsidP="000B7D62">
            <w:pPr>
              <w:tabs>
                <w:tab w:val="left" w:pos="630"/>
              </w:tabs>
              <w:ind w:firstLine="3318"/>
              <w:rPr>
                <w:b/>
                <w:bCs/>
                <w:lang w:val="en-US"/>
              </w:rPr>
            </w:pPr>
            <w:r w:rsidRPr="007B1100">
              <w:rPr>
                <w:b/>
                <w:bCs/>
              </w:rPr>
              <w:t>№ 09</w:t>
            </w:r>
            <w:r w:rsidRPr="007B1100">
              <w:rPr>
                <w:b/>
                <w:bCs/>
                <w:lang w:val="en-US"/>
              </w:rPr>
              <w:t>/01-12</w:t>
            </w:r>
          </w:p>
          <w:p w:rsidR="00F17439" w:rsidRPr="007B1100" w:rsidRDefault="00F17439" w:rsidP="000B7D62">
            <w:pPr>
              <w:tabs>
                <w:tab w:val="left" w:pos="630"/>
              </w:tabs>
              <w:ind w:firstLine="3318"/>
              <w:rPr>
                <w:b/>
                <w:bCs/>
                <w:lang w:val="en-US"/>
              </w:rPr>
            </w:pPr>
            <w:r w:rsidRPr="007B1100">
              <w:rPr>
                <w:b/>
                <w:bCs/>
              </w:rPr>
              <w:t>№ 72</w:t>
            </w:r>
          </w:p>
        </w:tc>
      </w:tr>
    </w:tbl>
    <w:p w:rsidR="00F17439" w:rsidRDefault="00F17439" w:rsidP="00F17439">
      <w:pPr>
        <w:pStyle w:val="a3"/>
        <w:rPr>
          <w:b/>
          <w:szCs w:val="24"/>
        </w:rPr>
      </w:pPr>
      <w:r>
        <w:rPr>
          <w:b/>
          <w:szCs w:val="24"/>
        </w:rPr>
        <w:t>Томск</w:t>
      </w:r>
    </w:p>
    <w:p w:rsidR="00F17439" w:rsidRDefault="00F17439" w:rsidP="00F17439"/>
    <w:p w:rsidR="00F17439" w:rsidRDefault="00F17439" w:rsidP="00F17439"/>
    <w:p w:rsidR="00F17439" w:rsidRPr="00DD2C56" w:rsidRDefault="00F17439" w:rsidP="00F17439">
      <w:pPr>
        <w:pStyle w:val="aa"/>
        <w:jc w:val="center"/>
        <w:rPr>
          <w:b/>
        </w:rPr>
      </w:pPr>
      <w:r w:rsidRPr="00DD2C56">
        <w:rPr>
          <w:b/>
        </w:rPr>
        <w:t xml:space="preserve">Об утверждении </w:t>
      </w:r>
      <w:r>
        <w:rPr>
          <w:b/>
        </w:rPr>
        <w:t>«</w:t>
      </w:r>
      <w:r w:rsidRPr="00DD2C56">
        <w:rPr>
          <w:b/>
        </w:rPr>
        <w:t>Стратегии развития непрерывного экологического образования</w:t>
      </w:r>
    </w:p>
    <w:p w:rsidR="00F17439" w:rsidRPr="00DD2C56" w:rsidRDefault="00F17439" w:rsidP="00F17439">
      <w:pPr>
        <w:pStyle w:val="aa"/>
        <w:jc w:val="center"/>
        <w:rPr>
          <w:b/>
        </w:rPr>
      </w:pPr>
      <w:r w:rsidRPr="00DD2C56">
        <w:rPr>
          <w:b/>
        </w:rPr>
        <w:t>и просвещения населения Томской области на 2011-2020 гг.</w:t>
      </w:r>
      <w:r>
        <w:rPr>
          <w:b/>
        </w:rPr>
        <w:t>»</w:t>
      </w:r>
    </w:p>
    <w:p w:rsidR="00F17439" w:rsidRDefault="00F17439" w:rsidP="00F17439">
      <w:pPr>
        <w:pStyle w:val="aa"/>
      </w:pPr>
    </w:p>
    <w:p w:rsidR="00F17439" w:rsidRPr="0090445B" w:rsidRDefault="00F17439" w:rsidP="00F17439">
      <w:pPr>
        <w:numPr>
          <w:ilvl w:val="0"/>
          <w:numId w:val="6"/>
        </w:numPr>
        <w:jc w:val="both"/>
      </w:pPr>
      <w:proofErr w:type="gramStart"/>
      <w:r>
        <w:t>Во исполнение Распоряжения Губернатора Томской области от 25.02.2011 г. № 57-р «Об утверждении Плана мероприятий на 2011 год по реализации на территории Томской области Послания Президента Российской Федерации Федеральному Собранию Российской Федерации», а также</w:t>
      </w:r>
      <w:r w:rsidRPr="0090445B">
        <w:t xml:space="preserve"> </w:t>
      </w:r>
      <w:r>
        <w:t>с</w:t>
      </w:r>
      <w:r w:rsidRPr="0090445B">
        <w:t xml:space="preserve"> целью реализации стратегических направлений развития непрерыв</w:t>
      </w:r>
      <w:r>
        <w:t xml:space="preserve">ного экологического образования </w:t>
      </w:r>
      <w:r w:rsidRPr="0090445B">
        <w:t xml:space="preserve">утвердить </w:t>
      </w:r>
      <w:r>
        <w:t xml:space="preserve">«Стратегию развития непрерывного экологического образования и просвещения населения Томской области на 2011-2020 гг.» </w:t>
      </w:r>
      <w:r w:rsidRPr="0090445B">
        <w:t xml:space="preserve"> (Приложение № 1). </w:t>
      </w:r>
      <w:proofErr w:type="gramEnd"/>
    </w:p>
    <w:p w:rsidR="00F17439" w:rsidRPr="0090445B" w:rsidRDefault="00F17439" w:rsidP="00F17439">
      <w:pPr>
        <w:numPr>
          <w:ilvl w:val="0"/>
          <w:numId w:val="6"/>
        </w:numPr>
        <w:jc w:val="both"/>
      </w:pPr>
      <w:proofErr w:type="gramStart"/>
      <w:r w:rsidRPr="0090445B">
        <w:t>Контроль за</w:t>
      </w:r>
      <w:proofErr w:type="gramEnd"/>
      <w:r w:rsidRPr="0090445B">
        <w:t xml:space="preserve"> исполнением настоящего </w:t>
      </w:r>
      <w:r>
        <w:t>распоряжения</w:t>
      </w:r>
      <w:r w:rsidRPr="0090445B">
        <w:t xml:space="preserve"> оставляем за собой.</w:t>
      </w:r>
    </w:p>
    <w:p w:rsidR="00F17439" w:rsidRDefault="00F17439" w:rsidP="00F17439">
      <w:pPr>
        <w:rPr>
          <w:b/>
        </w:rPr>
      </w:pPr>
    </w:p>
    <w:p w:rsidR="00F17439" w:rsidRPr="00F81429" w:rsidRDefault="00F17439" w:rsidP="00F17439">
      <w:pPr>
        <w:rPr>
          <w:b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68"/>
        <w:gridCol w:w="2340"/>
        <w:gridCol w:w="2520"/>
        <w:gridCol w:w="2442"/>
      </w:tblGrid>
      <w:tr w:rsidR="00F17439" w:rsidRPr="00037408" w:rsidTr="000B7D62">
        <w:trPr>
          <w:trHeight w:val="1689"/>
        </w:trPr>
        <w:tc>
          <w:tcPr>
            <w:tcW w:w="2268" w:type="dxa"/>
          </w:tcPr>
          <w:p w:rsidR="00F17439" w:rsidRPr="00037408" w:rsidRDefault="00F17439" w:rsidP="000B7D62">
            <w:pPr>
              <w:pStyle w:val="a8"/>
              <w:spacing w:after="0"/>
              <w:ind w:left="0"/>
              <w:rPr>
                <w:b/>
                <w:bCs/>
                <w:sz w:val="22"/>
                <w:szCs w:val="22"/>
              </w:rPr>
            </w:pPr>
            <w:r w:rsidRPr="00037408">
              <w:rPr>
                <w:b/>
                <w:bCs/>
                <w:sz w:val="22"/>
                <w:szCs w:val="22"/>
              </w:rPr>
              <w:t xml:space="preserve">Начальник Департамента общего образования Томской области </w:t>
            </w:r>
          </w:p>
          <w:p w:rsidR="00F17439" w:rsidRPr="00037408" w:rsidRDefault="00F17439" w:rsidP="000B7D62">
            <w:pPr>
              <w:pStyle w:val="a8"/>
              <w:spacing w:after="0"/>
              <w:ind w:left="0"/>
              <w:rPr>
                <w:b/>
                <w:bCs/>
                <w:sz w:val="22"/>
                <w:szCs w:val="22"/>
              </w:rPr>
            </w:pPr>
          </w:p>
          <w:p w:rsidR="00F17439" w:rsidRPr="00037408" w:rsidRDefault="00F17439" w:rsidP="000B7D62">
            <w:pPr>
              <w:pStyle w:val="a8"/>
              <w:spacing w:after="0"/>
              <w:ind w:left="0"/>
              <w:rPr>
                <w:b/>
                <w:bCs/>
                <w:sz w:val="22"/>
                <w:szCs w:val="22"/>
              </w:rPr>
            </w:pPr>
          </w:p>
          <w:p w:rsidR="00F17439" w:rsidRPr="00037408" w:rsidRDefault="00F17439" w:rsidP="000B7D62">
            <w:pPr>
              <w:pStyle w:val="a8"/>
              <w:spacing w:after="0"/>
              <w:ind w:left="0"/>
              <w:rPr>
                <w:sz w:val="22"/>
                <w:szCs w:val="22"/>
              </w:rPr>
            </w:pPr>
            <w:r w:rsidRPr="00037408">
              <w:rPr>
                <w:b/>
                <w:bCs/>
                <w:sz w:val="22"/>
                <w:szCs w:val="22"/>
              </w:rPr>
              <w:t>________Л.Э. Глок</w:t>
            </w:r>
          </w:p>
        </w:tc>
        <w:tc>
          <w:tcPr>
            <w:tcW w:w="2340" w:type="dxa"/>
          </w:tcPr>
          <w:p w:rsidR="00F17439" w:rsidRPr="00037408" w:rsidRDefault="00F17439" w:rsidP="000B7D62">
            <w:pPr>
              <w:pStyle w:val="a8"/>
              <w:spacing w:after="0"/>
              <w:ind w:left="0"/>
              <w:rPr>
                <w:b/>
                <w:bCs/>
                <w:sz w:val="22"/>
                <w:szCs w:val="22"/>
              </w:rPr>
            </w:pPr>
            <w:r w:rsidRPr="00037408">
              <w:rPr>
                <w:b/>
                <w:bCs/>
                <w:sz w:val="22"/>
                <w:szCs w:val="22"/>
              </w:rPr>
              <w:t xml:space="preserve">Начальник Департамента природных ресурсов </w:t>
            </w:r>
          </w:p>
          <w:p w:rsidR="00F17439" w:rsidRPr="00037408" w:rsidRDefault="00F17439" w:rsidP="000B7D62">
            <w:pPr>
              <w:pStyle w:val="a8"/>
              <w:spacing w:after="0"/>
              <w:ind w:left="0"/>
              <w:rPr>
                <w:b/>
                <w:bCs/>
                <w:sz w:val="22"/>
                <w:szCs w:val="22"/>
              </w:rPr>
            </w:pPr>
            <w:r w:rsidRPr="00037408">
              <w:rPr>
                <w:b/>
                <w:bCs/>
                <w:sz w:val="22"/>
                <w:szCs w:val="22"/>
              </w:rPr>
              <w:t>и охраны окружающей среды</w:t>
            </w:r>
            <w:r w:rsidRPr="00037408">
              <w:rPr>
                <w:b/>
                <w:bCs/>
                <w:sz w:val="22"/>
                <w:szCs w:val="22"/>
              </w:rPr>
              <w:tab/>
              <w:t xml:space="preserve"> Томской области </w:t>
            </w:r>
          </w:p>
          <w:p w:rsidR="00F17439" w:rsidRPr="00037408" w:rsidRDefault="00F17439" w:rsidP="000B7D62">
            <w:pPr>
              <w:pStyle w:val="a8"/>
              <w:spacing w:after="0"/>
              <w:ind w:left="0"/>
              <w:rPr>
                <w:sz w:val="22"/>
                <w:szCs w:val="22"/>
              </w:rPr>
            </w:pPr>
            <w:r w:rsidRPr="00037408">
              <w:rPr>
                <w:b/>
                <w:bCs/>
                <w:sz w:val="22"/>
                <w:szCs w:val="22"/>
              </w:rPr>
              <w:t>_________А.М. Адам</w:t>
            </w:r>
          </w:p>
        </w:tc>
        <w:tc>
          <w:tcPr>
            <w:tcW w:w="2520" w:type="dxa"/>
          </w:tcPr>
          <w:p w:rsidR="00F17439" w:rsidRPr="00037408" w:rsidRDefault="00F17439" w:rsidP="000B7D62">
            <w:pPr>
              <w:pStyle w:val="a8"/>
              <w:spacing w:after="0"/>
              <w:ind w:left="0"/>
              <w:rPr>
                <w:b/>
                <w:sz w:val="22"/>
                <w:szCs w:val="22"/>
              </w:rPr>
            </w:pPr>
            <w:r w:rsidRPr="00037408">
              <w:rPr>
                <w:b/>
                <w:sz w:val="22"/>
                <w:szCs w:val="22"/>
              </w:rPr>
              <w:t>Начальник Департамента по культуре Томской области</w:t>
            </w:r>
          </w:p>
          <w:p w:rsidR="00F17439" w:rsidRDefault="00F17439" w:rsidP="000B7D62">
            <w:pPr>
              <w:pStyle w:val="a8"/>
              <w:spacing w:after="0"/>
              <w:ind w:left="0"/>
              <w:rPr>
                <w:b/>
                <w:sz w:val="22"/>
                <w:szCs w:val="22"/>
              </w:rPr>
            </w:pPr>
          </w:p>
          <w:p w:rsidR="00F17439" w:rsidRPr="00037408" w:rsidRDefault="00F17439" w:rsidP="000B7D62">
            <w:pPr>
              <w:pStyle w:val="a8"/>
              <w:spacing w:after="0"/>
              <w:ind w:left="0"/>
              <w:rPr>
                <w:b/>
                <w:sz w:val="22"/>
                <w:szCs w:val="22"/>
              </w:rPr>
            </w:pPr>
          </w:p>
          <w:p w:rsidR="00F17439" w:rsidRPr="00037408" w:rsidRDefault="00F17439" w:rsidP="000B7D62">
            <w:pPr>
              <w:pStyle w:val="a8"/>
              <w:spacing w:after="0"/>
              <w:ind w:left="0"/>
              <w:rPr>
                <w:b/>
                <w:sz w:val="22"/>
                <w:szCs w:val="22"/>
              </w:rPr>
            </w:pPr>
            <w:r w:rsidRPr="00037408">
              <w:rPr>
                <w:b/>
                <w:sz w:val="22"/>
                <w:szCs w:val="22"/>
              </w:rPr>
              <w:t>_____</w:t>
            </w:r>
            <w:r>
              <w:rPr>
                <w:b/>
                <w:sz w:val="22"/>
                <w:szCs w:val="22"/>
              </w:rPr>
              <w:t>__</w:t>
            </w:r>
            <w:r w:rsidRPr="00037408">
              <w:rPr>
                <w:b/>
                <w:sz w:val="22"/>
                <w:szCs w:val="22"/>
              </w:rPr>
              <w:t>А.А. Кузичкин</w:t>
            </w:r>
          </w:p>
        </w:tc>
        <w:tc>
          <w:tcPr>
            <w:tcW w:w="2442" w:type="dxa"/>
          </w:tcPr>
          <w:p w:rsidR="00F17439" w:rsidRPr="00037408" w:rsidRDefault="00F17439" w:rsidP="000B7D62">
            <w:pPr>
              <w:pStyle w:val="a8"/>
              <w:spacing w:after="0"/>
              <w:ind w:left="0"/>
              <w:rPr>
                <w:b/>
                <w:sz w:val="22"/>
                <w:szCs w:val="22"/>
              </w:rPr>
            </w:pPr>
            <w:r w:rsidRPr="00037408">
              <w:rPr>
                <w:b/>
                <w:sz w:val="22"/>
                <w:szCs w:val="22"/>
              </w:rPr>
              <w:t>Начальник Управления начального профессионального образования Томской области</w:t>
            </w:r>
          </w:p>
          <w:p w:rsidR="00F17439" w:rsidRPr="00037408" w:rsidRDefault="00F17439" w:rsidP="000B7D62">
            <w:pPr>
              <w:pStyle w:val="a8"/>
              <w:spacing w:after="0"/>
              <w:ind w:left="0"/>
              <w:rPr>
                <w:sz w:val="22"/>
                <w:szCs w:val="22"/>
              </w:rPr>
            </w:pPr>
            <w:r w:rsidRPr="00037408">
              <w:rPr>
                <w:b/>
                <w:sz w:val="22"/>
                <w:szCs w:val="22"/>
              </w:rPr>
              <w:t>_______В.А. Шендель</w:t>
            </w:r>
          </w:p>
        </w:tc>
      </w:tr>
    </w:tbl>
    <w:p w:rsidR="00F17439" w:rsidRDefault="00F17439" w:rsidP="00F17439">
      <w:pPr>
        <w:pStyle w:val="a8"/>
        <w:spacing w:after="0"/>
        <w:ind w:left="0"/>
        <w:jc w:val="both"/>
        <w:rPr>
          <w:sz w:val="20"/>
          <w:szCs w:val="20"/>
        </w:rPr>
      </w:pPr>
    </w:p>
    <w:p w:rsidR="00F17439" w:rsidRDefault="00F17439" w:rsidP="00F17439">
      <w:pPr>
        <w:pStyle w:val="a8"/>
        <w:spacing w:after="0"/>
        <w:ind w:left="0"/>
        <w:jc w:val="both"/>
        <w:rPr>
          <w:sz w:val="20"/>
          <w:szCs w:val="20"/>
        </w:rPr>
      </w:pPr>
    </w:p>
    <w:p w:rsidR="00F17439" w:rsidRDefault="00F17439" w:rsidP="00F17439">
      <w:pPr>
        <w:pStyle w:val="a8"/>
        <w:spacing w:after="0"/>
        <w:ind w:left="0"/>
        <w:jc w:val="both"/>
        <w:rPr>
          <w:sz w:val="20"/>
          <w:szCs w:val="20"/>
        </w:rPr>
      </w:pPr>
    </w:p>
    <w:p w:rsidR="00F17439" w:rsidRDefault="00F17439" w:rsidP="00F17439">
      <w:pPr>
        <w:pStyle w:val="a8"/>
        <w:spacing w:after="0"/>
        <w:ind w:left="0"/>
        <w:jc w:val="both"/>
        <w:rPr>
          <w:sz w:val="20"/>
          <w:szCs w:val="20"/>
        </w:rPr>
      </w:pPr>
    </w:p>
    <w:p w:rsidR="00F17439" w:rsidRPr="005B47FB" w:rsidRDefault="00F17439" w:rsidP="00F17439">
      <w:pPr>
        <w:pStyle w:val="a8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Лыжина Надежда Петровна </w:t>
      </w:r>
      <w:r w:rsidRPr="005B47FB">
        <w:rPr>
          <w:sz w:val="20"/>
          <w:szCs w:val="20"/>
        </w:rPr>
        <w:t>(3822) 51 61 25</w:t>
      </w:r>
    </w:p>
    <w:p w:rsidR="00F17439" w:rsidRPr="005B47FB" w:rsidRDefault="00F17439" w:rsidP="00F17439">
      <w:pPr>
        <w:pStyle w:val="a8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Кобзарь Ольга Ивановна </w:t>
      </w:r>
      <w:r w:rsidRPr="005B47FB">
        <w:rPr>
          <w:sz w:val="20"/>
          <w:szCs w:val="20"/>
        </w:rPr>
        <w:t>(3822) 56 36 48</w:t>
      </w:r>
    </w:p>
    <w:p w:rsidR="00F17439" w:rsidRPr="005B47FB" w:rsidRDefault="00F17439" w:rsidP="00F17439">
      <w:pPr>
        <w:pStyle w:val="a8"/>
        <w:spacing w:after="0"/>
        <w:ind w:left="0"/>
        <w:rPr>
          <w:sz w:val="20"/>
          <w:szCs w:val="20"/>
        </w:rPr>
      </w:pPr>
      <w:r w:rsidRPr="005B47FB">
        <w:rPr>
          <w:sz w:val="20"/>
          <w:szCs w:val="20"/>
        </w:rPr>
        <w:t xml:space="preserve">Ширко </w:t>
      </w:r>
      <w:r>
        <w:rPr>
          <w:sz w:val="20"/>
          <w:szCs w:val="20"/>
        </w:rPr>
        <w:t xml:space="preserve">Константин Николаевич (3822) 51 14 </w:t>
      </w:r>
      <w:r w:rsidRPr="005B47FB">
        <w:rPr>
          <w:sz w:val="20"/>
          <w:szCs w:val="20"/>
        </w:rPr>
        <w:t>10</w:t>
      </w:r>
    </w:p>
    <w:p w:rsidR="00F17439" w:rsidRPr="008C2553" w:rsidRDefault="00F17439" w:rsidP="00F17439">
      <w:pPr>
        <w:pStyle w:val="a8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Лазарева Нина Филипповна </w:t>
      </w:r>
      <w:r w:rsidRPr="005B47FB">
        <w:rPr>
          <w:sz w:val="20"/>
          <w:szCs w:val="20"/>
        </w:rPr>
        <w:t>(3822) 56 09 37</w:t>
      </w:r>
    </w:p>
    <w:p w:rsidR="00F17439" w:rsidRDefault="00F17439" w:rsidP="00F17439">
      <w:pPr>
        <w:ind w:firstLine="709"/>
        <w:jc w:val="both"/>
        <w:rPr>
          <w:rFonts w:ascii="Arial Narrow" w:hAnsi="Arial Narrow"/>
        </w:rPr>
      </w:pPr>
    </w:p>
    <w:p w:rsidR="00F17439" w:rsidRDefault="00F17439" w:rsidP="00F17439">
      <w:pPr>
        <w:ind w:firstLine="709"/>
        <w:jc w:val="both"/>
        <w:rPr>
          <w:rFonts w:ascii="Arial Narrow" w:hAnsi="Arial Narrow"/>
        </w:rPr>
      </w:pPr>
    </w:p>
    <w:p w:rsidR="00F17439" w:rsidRDefault="00F17439" w:rsidP="00F17439">
      <w:pPr>
        <w:ind w:firstLine="709"/>
        <w:jc w:val="both"/>
        <w:rPr>
          <w:rFonts w:ascii="Arial Narrow" w:hAnsi="Arial Narrow"/>
        </w:rPr>
      </w:pPr>
    </w:p>
    <w:p w:rsidR="00F17439" w:rsidRPr="008A5148" w:rsidRDefault="00F17439" w:rsidP="00F17439">
      <w:pPr>
        <w:ind w:firstLine="709"/>
        <w:jc w:val="right"/>
      </w:pPr>
      <w:r w:rsidRPr="008A5148">
        <w:lastRenderedPageBreak/>
        <w:t xml:space="preserve">Приложение </w:t>
      </w:r>
      <w:r>
        <w:t>№1</w:t>
      </w:r>
    </w:p>
    <w:p w:rsidR="00F17439" w:rsidRDefault="00F17439" w:rsidP="00F17439">
      <w:pPr>
        <w:ind w:firstLine="709"/>
        <w:jc w:val="both"/>
        <w:rPr>
          <w:rFonts w:ascii="Arial Narrow" w:hAnsi="Arial Narrow"/>
        </w:rPr>
      </w:pPr>
    </w:p>
    <w:p w:rsidR="00F17439" w:rsidRDefault="00F17439" w:rsidP="00F17439">
      <w:pPr>
        <w:ind w:firstLine="709"/>
        <w:jc w:val="both"/>
        <w:rPr>
          <w:rFonts w:ascii="Arial Narrow" w:hAnsi="Arial Narrow"/>
        </w:rPr>
      </w:pPr>
    </w:p>
    <w:p w:rsidR="00F17439" w:rsidRDefault="00F17439" w:rsidP="00F17439">
      <w:pPr>
        <w:ind w:firstLine="709"/>
        <w:jc w:val="both"/>
        <w:rPr>
          <w:rFonts w:ascii="Arial Narrow" w:hAnsi="Arial Narrow"/>
        </w:rPr>
      </w:pPr>
    </w:p>
    <w:p w:rsidR="00F17439" w:rsidRDefault="00F17439" w:rsidP="00F17439">
      <w:pPr>
        <w:ind w:firstLine="709"/>
        <w:jc w:val="both"/>
        <w:rPr>
          <w:rFonts w:ascii="Arial Narrow" w:hAnsi="Arial Narrow"/>
        </w:rPr>
      </w:pPr>
    </w:p>
    <w:p w:rsidR="00F17439" w:rsidRDefault="00F17439" w:rsidP="00F17439">
      <w:pPr>
        <w:ind w:firstLine="709"/>
        <w:jc w:val="both"/>
        <w:rPr>
          <w:rFonts w:ascii="Arial Narrow" w:hAnsi="Arial Narrow"/>
        </w:rPr>
      </w:pPr>
    </w:p>
    <w:p w:rsidR="00F17439" w:rsidRDefault="00F17439" w:rsidP="00F17439">
      <w:pPr>
        <w:ind w:firstLine="709"/>
        <w:jc w:val="both"/>
        <w:rPr>
          <w:rFonts w:ascii="Arial Narrow" w:hAnsi="Arial Narrow"/>
        </w:rPr>
      </w:pPr>
    </w:p>
    <w:p w:rsidR="00F17439" w:rsidRDefault="00F17439" w:rsidP="00F17439">
      <w:pPr>
        <w:ind w:firstLine="709"/>
        <w:jc w:val="both"/>
        <w:rPr>
          <w:rFonts w:ascii="Arial Narrow" w:hAnsi="Arial Narrow"/>
        </w:rPr>
      </w:pPr>
    </w:p>
    <w:p w:rsidR="00F17439" w:rsidRDefault="00F17439" w:rsidP="00F17439">
      <w:pPr>
        <w:ind w:firstLine="709"/>
        <w:jc w:val="both"/>
        <w:rPr>
          <w:rFonts w:ascii="Arial Narrow" w:hAnsi="Arial Narrow"/>
          <w:b/>
          <w:bCs/>
          <w:sz w:val="32"/>
        </w:rPr>
      </w:pPr>
    </w:p>
    <w:p w:rsidR="00F17439" w:rsidRPr="008A5148" w:rsidRDefault="00F17439" w:rsidP="00F17439">
      <w:pPr>
        <w:ind w:firstLine="709"/>
        <w:jc w:val="center"/>
        <w:rPr>
          <w:b/>
          <w:bCs/>
          <w:sz w:val="32"/>
        </w:rPr>
      </w:pPr>
    </w:p>
    <w:p w:rsidR="00F17439" w:rsidRDefault="00F17439" w:rsidP="00F17439">
      <w:pPr>
        <w:ind w:firstLine="709"/>
        <w:jc w:val="center"/>
        <w:rPr>
          <w:b/>
          <w:bCs/>
          <w:sz w:val="32"/>
          <w:lang w:val="en-US"/>
        </w:rPr>
      </w:pPr>
      <w:r>
        <w:rPr>
          <w:b/>
          <w:bCs/>
          <w:sz w:val="32"/>
        </w:rPr>
        <w:t>СТРАТЕГИЯ</w:t>
      </w:r>
    </w:p>
    <w:p w:rsidR="00F17439" w:rsidRDefault="00F17439" w:rsidP="00F1743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РАЗВИТИЯ НЕПРЕРЫВНОГО ЭКОЛОГИЧЕСКОГО </w:t>
      </w:r>
      <w:r w:rsidRPr="003F77B0">
        <w:rPr>
          <w:b/>
          <w:bCs/>
          <w:sz w:val="32"/>
        </w:rPr>
        <w:t xml:space="preserve">                                                   </w:t>
      </w:r>
      <w:r>
        <w:rPr>
          <w:b/>
          <w:bCs/>
          <w:sz w:val="32"/>
        </w:rPr>
        <w:t>ОБРАЗОВАНИЯ И ПРОСВЕЩЕНИЯ НАСЕЛЕНИЯ ТОМСКОЙ ОБЛАСТИ</w:t>
      </w:r>
    </w:p>
    <w:p w:rsidR="00F17439" w:rsidRDefault="00F17439" w:rsidP="00F17439">
      <w:pPr>
        <w:ind w:firstLine="709"/>
        <w:jc w:val="center"/>
        <w:rPr>
          <w:b/>
          <w:bCs/>
          <w:sz w:val="32"/>
        </w:rPr>
      </w:pPr>
      <w:r>
        <w:rPr>
          <w:b/>
          <w:bCs/>
          <w:sz w:val="32"/>
        </w:rPr>
        <w:t>НА 2011-2020 гг.</w:t>
      </w:r>
    </w:p>
    <w:p w:rsidR="00F17439" w:rsidRDefault="00F17439" w:rsidP="00F17439">
      <w:pPr>
        <w:ind w:firstLine="709"/>
        <w:jc w:val="center"/>
      </w:pPr>
    </w:p>
    <w:p w:rsidR="00F17439" w:rsidRDefault="00F17439" w:rsidP="00F17439">
      <w:pPr>
        <w:ind w:firstLine="709"/>
        <w:jc w:val="both"/>
      </w:pPr>
    </w:p>
    <w:p w:rsidR="00F17439" w:rsidRDefault="00F17439" w:rsidP="00F17439">
      <w:pPr>
        <w:ind w:firstLine="709"/>
        <w:jc w:val="both"/>
      </w:pPr>
    </w:p>
    <w:p w:rsidR="00F17439" w:rsidRDefault="00F17439" w:rsidP="00F17439">
      <w:pPr>
        <w:ind w:firstLine="709"/>
        <w:jc w:val="both"/>
      </w:pPr>
    </w:p>
    <w:p w:rsidR="00F17439" w:rsidRDefault="00F17439" w:rsidP="00F17439">
      <w:pPr>
        <w:ind w:firstLine="709"/>
        <w:jc w:val="both"/>
        <w:rPr>
          <w:rFonts w:ascii="Arial Narrow" w:hAnsi="Arial Narrow"/>
        </w:rPr>
      </w:pPr>
    </w:p>
    <w:p w:rsidR="00F17439" w:rsidRDefault="00F17439" w:rsidP="00F17439">
      <w:pPr>
        <w:ind w:firstLine="709"/>
        <w:jc w:val="both"/>
        <w:rPr>
          <w:rFonts w:ascii="Arial Narrow" w:hAnsi="Arial Narrow"/>
        </w:rPr>
      </w:pPr>
    </w:p>
    <w:p w:rsidR="00F17439" w:rsidRDefault="00F17439" w:rsidP="00F17439">
      <w:pPr>
        <w:ind w:firstLine="709"/>
        <w:jc w:val="both"/>
        <w:rPr>
          <w:rFonts w:ascii="Arial Narrow" w:hAnsi="Arial Narrow"/>
        </w:rPr>
      </w:pPr>
    </w:p>
    <w:p w:rsidR="00F17439" w:rsidRDefault="00F17439" w:rsidP="00F17439">
      <w:pPr>
        <w:ind w:firstLine="709"/>
        <w:jc w:val="both"/>
        <w:rPr>
          <w:rFonts w:ascii="Arial Narrow" w:hAnsi="Arial Narrow"/>
        </w:rPr>
      </w:pPr>
    </w:p>
    <w:p w:rsidR="00F17439" w:rsidRDefault="00F17439" w:rsidP="00F17439">
      <w:pPr>
        <w:ind w:firstLine="709"/>
        <w:jc w:val="both"/>
        <w:rPr>
          <w:rFonts w:ascii="Arial Narrow" w:hAnsi="Arial Narrow"/>
        </w:rPr>
      </w:pPr>
    </w:p>
    <w:p w:rsidR="00F17439" w:rsidRDefault="00F17439" w:rsidP="00F17439">
      <w:pPr>
        <w:ind w:firstLine="709"/>
        <w:jc w:val="both"/>
        <w:rPr>
          <w:rFonts w:ascii="Arial Narrow" w:hAnsi="Arial Narrow"/>
        </w:rPr>
      </w:pPr>
    </w:p>
    <w:p w:rsidR="00F17439" w:rsidRDefault="00F17439" w:rsidP="00F17439">
      <w:pPr>
        <w:ind w:firstLine="709"/>
        <w:jc w:val="both"/>
        <w:rPr>
          <w:rFonts w:ascii="Arial Narrow" w:hAnsi="Arial Narrow"/>
        </w:rPr>
      </w:pPr>
    </w:p>
    <w:p w:rsidR="00F17439" w:rsidRDefault="00F17439" w:rsidP="00F17439">
      <w:pPr>
        <w:ind w:firstLine="709"/>
        <w:jc w:val="both"/>
        <w:rPr>
          <w:rFonts w:ascii="Arial Narrow" w:hAnsi="Arial Narrow"/>
        </w:rPr>
      </w:pPr>
    </w:p>
    <w:p w:rsidR="00F17439" w:rsidRDefault="00F17439" w:rsidP="00F17439">
      <w:pPr>
        <w:ind w:firstLine="709"/>
        <w:jc w:val="both"/>
        <w:rPr>
          <w:rFonts w:ascii="Arial Narrow" w:hAnsi="Arial Narrow"/>
        </w:rPr>
      </w:pPr>
    </w:p>
    <w:p w:rsidR="00F17439" w:rsidRDefault="00F17439" w:rsidP="00F17439">
      <w:pPr>
        <w:ind w:firstLine="709"/>
        <w:jc w:val="both"/>
        <w:rPr>
          <w:rFonts w:ascii="Arial Narrow" w:hAnsi="Arial Narrow"/>
        </w:rPr>
      </w:pPr>
    </w:p>
    <w:p w:rsidR="00F17439" w:rsidRDefault="00F17439" w:rsidP="00F17439">
      <w:pPr>
        <w:ind w:firstLine="709"/>
        <w:jc w:val="both"/>
        <w:rPr>
          <w:rFonts w:ascii="Arial Narrow" w:hAnsi="Arial Narrow"/>
        </w:rPr>
      </w:pPr>
    </w:p>
    <w:p w:rsidR="00F17439" w:rsidRDefault="00F17439" w:rsidP="00F17439">
      <w:pPr>
        <w:ind w:firstLine="709"/>
        <w:jc w:val="both"/>
        <w:rPr>
          <w:rFonts w:ascii="Arial Narrow" w:hAnsi="Arial Narrow"/>
        </w:rPr>
      </w:pPr>
    </w:p>
    <w:p w:rsidR="00F17439" w:rsidRDefault="00F17439" w:rsidP="00F17439">
      <w:pPr>
        <w:ind w:firstLine="709"/>
        <w:jc w:val="both"/>
        <w:rPr>
          <w:rFonts w:ascii="Arial Narrow" w:hAnsi="Arial Narrow"/>
        </w:rPr>
      </w:pPr>
    </w:p>
    <w:p w:rsidR="00F17439" w:rsidRDefault="00F17439" w:rsidP="00F17439">
      <w:pPr>
        <w:ind w:firstLine="709"/>
        <w:jc w:val="both"/>
        <w:rPr>
          <w:rFonts w:ascii="Arial Narrow" w:hAnsi="Arial Narrow"/>
        </w:rPr>
      </w:pPr>
    </w:p>
    <w:p w:rsidR="00F17439" w:rsidRDefault="00F17439" w:rsidP="00F17439">
      <w:pPr>
        <w:ind w:firstLine="709"/>
        <w:jc w:val="both"/>
        <w:rPr>
          <w:rFonts w:ascii="Arial Narrow" w:hAnsi="Arial Narrow"/>
        </w:rPr>
      </w:pPr>
    </w:p>
    <w:p w:rsidR="00F17439" w:rsidRDefault="00F17439" w:rsidP="00F17439">
      <w:pPr>
        <w:ind w:firstLine="709"/>
        <w:jc w:val="both"/>
        <w:rPr>
          <w:rFonts w:ascii="Arial Narrow" w:hAnsi="Arial Narrow"/>
        </w:rPr>
      </w:pPr>
    </w:p>
    <w:p w:rsidR="00F17439" w:rsidRDefault="00F17439" w:rsidP="00F17439">
      <w:pPr>
        <w:ind w:firstLine="709"/>
        <w:jc w:val="both"/>
        <w:rPr>
          <w:rFonts w:ascii="Arial Narrow" w:hAnsi="Arial Narrow"/>
        </w:rPr>
      </w:pPr>
    </w:p>
    <w:p w:rsidR="00F17439" w:rsidRDefault="00F17439" w:rsidP="00F17439">
      <w:pPr>
        <w:ind w:firstLine="709"/>
        <w:jc w:val="both"/>
        <w:rPr>
          <w:rFonts w:ascii="Arial Narrow" w:hAnsi="Arial Narrow"/>
        </w:rPr>
      </w:pPr>
    </w:p>
    <w:p w:rsidR="00F17439" w:rsidRDefault="00F17439" w:rsidP="00F17439">
      <w:pPr>
        <w:ind w:firstLine="709"/>
        <w:jc w:val="both"/>
        <w:rPr>
          <w:rFonts w:ascii="Arial Narrow" w:hAnsi="Arial Narrow"/>
        </w:rPr>
      </w:pPr>
    </w:p>
    <w:p w:rsidR="00F17439" w:rsidRDefault="00F17439" w:rsidP="00F17439">
      <w:pPr>
        <w:jc w:val="both"/>
        <w:rPr>
          <w:rFonts w:ascii="Arial Narrow" w:hAnsi="Arial Narrow"/>
        </w:rPr>
      </w:pPr>
    </w:p>
    <w:p w:rsidR="00F17439" w:rsidRDefault="00F17439" w:rsidP="00F17439">
      <w:pPr>
        <w:ind w:firstLine="709"/>
        <w:jc w:val="both"/>
        <w:rPr>
          <w:rFonts w:ascii="Arial Narrow" w:hAnsi="Arial Narrow"/>
        </w:rPr>
      </w:pPr>
    </w:p>
    <w:p w:rsidR="00F17439" w:rsidRDefault="00F17439" w:rsidP="00F17439">
      <w:pPr>
        <w:ind w:firstLine="709"/>
        <w:jc w:val="both"/>
        <w:rPr>
          <w:rFonts w:ascii="Arial Narrow" w:hAnsi="Arial Narrow"/>
        </w:rPr>
      </w:pPr>
    </w:p>
    <w:p w:rsidR="00F17439" w:rsidRDefault="00F17439" w:rsidP="00F17439">
      <w:pPr>
        <w:ind w:firstLine="709"/>
        <w:jc w:val="both"/>
        <w:rPr>
          <w:rFonts w:ascii="Arial Narrow" w:hAnsi="Arial Narrow"/>
        </w:rPr>
      </w:pPr>
    </w:p>
    <w:p w:rsidR="00F17439" w:rsidRDefault="00F17439" w:rsidP="00F17439">
      <w:pPr>
        <w:ind w:firstLine="709"/>
        <w:jc w:val="both"/>
        <w:rPr>
          <w:rFonts w:ascii="Arial Narrow" w:hAnsi="Arial Narrow"/>
        </w:rPr>
      </w:pPr>
    </w:p>
    <w:p w:rsidR="00F17439" w:rsidRPr="003F77B0" w:rsidRDefault="00F17439" w:rsidP="00F17439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Томск</w:t>
      </w:r>
      <w:r>
        <w:rPr>
          <w:b/>
          <w:sz w:val="32"/>
          <w:szCs w:val="32"/>
          <w:lang w:val="en-US"/>
        </w:rPr>
        <w:t>-</w:t>
      </w:r>
      <w:r w:rsidRPr="003F77B0">
        <w:rPr>
          <w:b/>
          <w:sz w:val="32"/>
          <w:szCs w:val="32"/>
        </w:rPr>
        <w:t>2011</w:t>
      </w:r>
    </w:p>
    <w:p w:rsidR="00F17439" w:rsidRDefault="00F17439" w:rsidP="00F17439">
      <w:pPr>
        <w:ind w:firstLine="709"/>
        <w:jc w:val="both"/>
        <w:rPr>
          <w:rFonts w:ascii="Arial Narrow" w:hAnsi="Arial Narrow"/>
        </w:rPr>
      </w:pPr>
    </w:p>
    <w:p w:rsidR="00F17439" w:rsidRDefault="00F17439" w:rsidP="00F17439">
      <w:pPr>
        <w:ind w:firstLine="709"/>
        <w:jc w:val="both"/>
        <w:rPr>
          <w:rFonts w:ascii="Arial Narrow" w:hAnsi="Arial Narrow"/>
        </w:rPr>
      </w:pPr>
    </w:p>
    <w:p w:rsidR="00F17439" w:rsidRDefault="00F17439" w:rsidP="00F17439">
      <w:pPr>
        <w:ind w:firstLine="709"/>
        <w:jc w:val="both"/>
        <w:rPr>
          <w:rFonts w:ascii="Arial Narrow" w:hAnsi="Arial Narrow"/>
        </w:rPr>
      </w:pPr>
    </w:p>
    <w:p w:rsidR="00F17439" w:rsidRDefault="00F17439" w:rsidP="00F17439">
      <w:pPr>
        <w:ind w:firstLine="709"/>
        <w:jc w:val="both"/>
        <w:rPr>
          <w:rFonts w:ascii="Arial Narrow" w:hAnsi="Arial Narrow"/>
        </w:rPr>
      </w:pPr>
    </w:p>
    <w:p w:rsidR="00F17439" w:rsidRDefault="00F17439" w:rsidP="00F17439">
      <w:pPr>
        <w:ind w:firstLine="709"/>
        <w:jc w:val="both"/>
        <w:rPr>
          <w:rFonts w:ascii="Arial Narrow" w:hAnsi="Arial Narrow"/>
        </w:rPr>
      </w:pPr>
    </w:p>
    <w:p w:rsidR="00F17439" w:rsidRDefault="00F17439" w:rsidP="00F17439">
      <w:pPr>
        <w:ind w:firstLine="709"/>
        <w:jc w:val="center"/>
      </w:pPr>
    </w:p>
    <w:p w:rsidR="00F17439" w:rsidRDefault="00F17439" w:rsidP="00F17439">
      <w:pPr>
        <w:ind w:firstLine="709"/>
        <w:jc w:val="center"/>
        <w:rPr>
          <w:b/>
        </w:rPr>
      </w:pPr>
      <w:r w:rsidRPr="003F77B0">
        <w:rPr>
          <w:b/>
        </w:rPr>
        <w:t>ОГЛАВЛЕНИЕ</w:t>
      </w:r>
    </w:p>
    <w:p w:rsidR="00F17439" w:rsidRDefault="00F17439" w:rsidP="00F17439">
      <w:pPr>
        <w:ind w:firstLine="709"/>
        <w:jc w:val="center"/>
        <w:rPr>
          <w:b/>
        </w:rPr>
      </w:pPr>
    </w:p>
    <w:p w:rsidR="00F17439" w:rsidRPr="003F77B0" w:rsidRDefault="00F17439" w:rsidP="00F17439">
      <w:pPr>
        <w:ind w:firstLine="709"/>
        <w:jc w:val="center"/>
        <w:rPr>
          <w:b/>
        </w:rPr>
      </w:pPr>
    </w:p>
    <w:p w:rsidR="00F17439" w:rsidRDefault="00F17439" w:rsidP="00F17439">
      <w:pPr>
        <w:spacing w:line="360" w:lineRule="auto"/>
        <w:ind w:firstLine="709"/>
        <w:jc w:val="both"/>
        <w:rPr>
          <w:sz w:val="28"/>
        </w:rPr>
      </w:pPr>
    </w:p>
    <w:tbl>
      <w:tblPr>
        <w:tblW w:w="0" w:type="auto"/>
        <w:tblInd w:w="108" w:type="dxa"/>
        <w:tblLook w:val="01E0"/>
      </w:tblPr>
      <w:tblGrid>
        <w:gridCol w:w="8267"/>
        <w:gridCol w:w="476"/>
      </w:tblGrid>
      <w:tr w:rsidR="00F17439" w:rsidRPr="001406BD" w:rsidTr="000B7D62">
        <w:tc>
          <w:tcPr>
            <w:tcW w:w="8267" w:type="dxa"/>
          </w:tcPr>
          <w:p w:rsidR="00F17439" w:rsidRPr="001406BD" w:rsidRDefault="00F17439" w:rsidP="000B7D62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1406BD">
              <w:rPr>
                <w:b/>
                <w:sz w:val="26"/>
                <w:szCs w:val="26"/>
              </w:rPr>
              <w:t xml:space="preserve">Общие положения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1406BD">
              <w:rPr>
                <w:b/>
                <w:sz w:val="26"/>
                <w:szCs w:val="26"/>
              </w:rPr>
              <w:t>Стратегии</w:t>
            </w:r>
          </w:p>
          <w:p w:rsidR="00F17439" w:rsidRPr="001406BD" w:rsidRDefault="00F17439" w:rsidP="000B7D62">
            <w:pPr>
              <w:spacing w:line="360" w:lineRule="auto"/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F17439" w:rsidRPr="001406BD" w:rsidRDefault="00F17439" w:rsidP="000B7D6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406BD">
              <w:rPr>
                <w:b/>
                <w:sz w:val="26"/>
                <w:szCs w:val="26"/>
              </w:rPr>
              <w:t xml:space="preserve"> 3</w:t>
            </w:r>
          </w:p>
        </w:tc>
      </w:tr>
      <w:tr w:rsidR="00F17439" w:rsidRPr="001406BD" w:rsidTr="000B7D62">
        <w:tc>
          <w:tcPr>
            <w:tcW w:w="8267" w:type="dxa"/>
          </w:tcPr>
          <w:p w:rsidR="00F17439" w:rsidRPr="001406BD" w:rsidRDefault="00F17439" w:rsidP="000B7D62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1406BD">
              <w:rPr>
                <w:b/>
                <w:sz w:val="26"/>
                <w:szCs w:val="26"/>
              </w:rPr>
              <w:t xml:space="preserve">Анализ состояния непрерывного экологического образования </w:t>
            </w:r>
          </w:p>
          <w:p w:rsidR="00F17439" w:rsidRPr="001406BD" w:rsidRDefault="00F17439" w:rsidP="000B7D62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1406BD">
              <w:rPr>
                <w:b/>
                <w:sz w:val="26"/>
                <w:szCs w:val="26"/>
              </w:rPr>
              <w:t xml:space="preserve">и просвещения на территории Томской области </w:t>
            </w:r>
          </w:p>
          <w:p w:rsidR="00F17439" w:rsidRPr="001406BD" w:rsidRDefault="00F17439" w:rsidP="000B7D62">
            <w:pPr>
              <w:spacing w:line="360" w:lineRule="auto"/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F17439" w:rsidRPr="001406BD" w:rsidRDefault="00F17439" w:rsidP="000B7D6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 w:rsidR="00F17439" w:rsidRPr="001406BD" w:rsidTr="000B7D62">
        <w:trPr>
          <w:trHeight w:val="640"/>
        </w:trPr>
        <w:tc>
          <w:tcPr>
            <w:tcW w:w="8267" w:type="dxa"/>
          </w:tcPr>
          <w:p w:rsidR="00F17439" w:rsidRPr="001406BD" w:rsidRDefault="00F17439" w:rsidP="000B7D62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1406BD">
              <w:rPr>
                <w:b/>
                <w:sz w:val="26"/>
                <w:szCs w:val="26"/>
              </w:rPr>
              <w:t>Цель и задачи Стратегии</w:t>
            </w:r>
          </w:p>
          <w:p w:rsidR="00F17439" w:rsidRPr="001406BD" w:rsidRDefault="00F17439" w:rsidP="000B7D62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F17439" w:rsidRPr="00343FBC" w:rsidRDefault="00F17439" w:rsidP="000B7D6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</w:tr>
      <w:tr w:rsidR="00F17439" w:rsidRPr="001406BD" w:rsidTr="000B7D62">
        <w:trPr>
          <w:trHeight w:val="538"/>
        </w:trPr>
        <w:tc>
          <w:tcPr>
            <w:tcW w:w="8267" w:type="dxa"/>
          </w:tcPr>
          <w:p w:rsidR="00F17439" w:rsidRPr="001406BD" w:rsidRDefault="00F17439" w:rsidP="000B7D62">
            <w:pPr>
              <w:spacing w:line="360" w:lineRule="auto"/>
              <w:rPr>
                <w:b/>
                <w:iCs/>
                <w:sz w:val="26"/>
                <w:szCs w:val="26"/>
              </w:rPr>
            </w:pPr>
            <w:r w:rsidRPr="001406BD">
              <w:rPr>
                <w:b/>
                <w:iCs/>
                <w:sz w:val="26"/>
                <w:szCs w:val="26"/>
              </w:rPr>
              <w:t xml:space="preserve">Приоритетные направления развития экологического  образования </w:t>
            </w:r>
          </w:p>
        </w:tc>
        <w:tc>
          <w:tcPr>
            <w:tcW w:w="0" w:type="auto"/>
          </w:tcPr>
          <w:p w:rsidR="00F17439" w:rsidRPr="001406BD" w:rsidRDefault="00F17439" w:rsidP="000B7D6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</w:tr>
      <w:tr w:rsidR="00F17439" w:rsidRPr="001406BD" w:rsidTr="000B7D62">
        <w:tc>
          <w:tcPr>
            <w:tcW w:w="8267" w:type="dxa"/>
          </w:tcPr>
          <w:p w:rsidR="00F17439" w:rsidRPr="001406BD" w:rsidRDefault="00F17439" w:rsidP="000B7D62">
            <w:pPr>
              <w:pStyle w:val="11"/>
              <w:rPr>
                <w:b/>
                <w:sz w:val="26"/>
                <w:szCs w:val="26"/>
              </w:rPr>
            </w:pPr>
            <w:r w:rsidRPr="001406BD">
              <w:rPr>
                <w:b/>
                <w:sz w:val="26"/>
                <w:szCs w:val="26"/>
              </w:rPr>
              <w:t>Принципы реализации Стратегии</w:t>
            </w:r>
          </w:p>
          <w:p w:rsidR="00F17439" w:rsidRPr="001406BD" w:rsidRDefault="00F17439" w:rsidP="000B7D62">
            <w:pPr>
              <w:spacing w:line="360" w:lineRule="auto"/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F17439" w:rsidRPr="00343FBC" w:rsidRDefault="00F17439" w:rsidP="000B7D6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</w:tr>
      <w:tr w:rsidR="00F17439" w:rsidRPr="001406BD" w:rsidTr="000B7D62">
        <w:tc>
          <w:tcPr>
            <w:tcW w:w="8267" w:type="dxa"/>
          </w:tcPr>
          <w:p w:rsidR="00F17439" w:rsidRPr="001406BD" w:rsidRDefault="00F17439" w:rsidP="000B7D62">
            <w:pPr>
              <w:pStyle w:val="HTML"/>
              <w:tabs>
                <w:tab w:val="center" w:pos="4475"/>
              </w:tabs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06BD">
              <w:rPr>
                <w:rFonts w:ascii="Times New Roman" w:hAnsi="Times New Roman" w:cs="Times New Roman"/>
                <w:b/>
                <w:sz w:val="26"/>
                <w:szCs w:val="26"/>
              </w:rPr>
              <w:t>Механизмы реализации Стратегии</w:t>
            </w:r>
          </w:p>
          <w:p w:rsidR="00F17439" w:rsidRPr="001406BD" w:rsidRDefault="00F17439" w:rsidP="000B7D62">
            <w:pPr>
              <w:spacing w:line="360" w:lineRule="auto"/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F17439" w:rsidRPr="00343FBC" w:rsidRDefault="00F17439" w:rsidP="000B7D6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</w:tr>
      <w:tr w:rsidR="00F17439" w:rsidRPr="001406BD" w:rsidTr="000B7D62">
        <w:tc>
          <w:tcPr>
            <w:tcW w:w="8267" w:type="dxa"/>
          </w:tcPr>
          <w:p w:rsidR="00F17439" w:rsidRPr="001406BD" w:rsidRDefault="00F17439" w:rsidP="000B7D62">
            <w:pPr>
              <w:pStyle w:val="ConsNormal"/>
              <w:widowControl/>
              <w:tabs>
                <w:tab w:val="left" w:pos="270"/>
                <w:tab w:val="center" w:pos="4421"/>
              </w:tabs>
              <w:spacing w:line="360" w:lineRule="auto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0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Оценка эффективности реализации Стратегии </w:t>
            </w:r>
          </w:p>
          <w:p w:rsidR="00F17439" w:rsidRPr="001406BD" w:rsidRDefault="00F17439" w:rsidP="000B7D62">
            <w:pPr>
              <w:spacing w:line="360" w:lineRule="auto"/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F17439" w:rsidRPr="00343FBC" w:rsidRDefault="00F17439" w:rsidP="000B7D6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</w:tr>
    </w:tbl>
    <w:p w:rsidR="00F17439" w:rsidRPr="001406BD" w:rsidRDefault="00F17439" w:rsidP="00F17439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F17439" w:rsidRPr="001406BD" w:rsidRDefault="00F17439" w:rsidP="00F17439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F17439" w:rsidRPr="001406BD" w:rsidRDefault="00F17439" w:rsidP="00F17439">
      <w:pPr>
        <w:ind w:firstLine="709"/>
        <w:jc w:val="both"/>
        <w:rPr>
          <w:rFonts w:ascii="Arial Narrow" w:hAnsi="Arial Narrow"/>
          <w:b/>
          <w:sz w:val="26"/>
          <w:szCs w:val="26"/>
        </w:rPr>
      </w:pPr>
    </w:p>
    <w:p w:rsidR="00F17439" w:rsidRDefault="00F17439" w:rsidP="00F17439">
      <w:pPr>
        <w:ind w:firstLine="709"/>
        <w:jc w:val="both"/>
        <w:rPr>
          <w:rFonts w:ascii="Arial Narrow" w:hAnsi="Arial Narrow"/>
        </w:rPr>
        <w:sectPr w:rsidR="00F17439">
          <w:footerReference w:type="even" r:id="rId6"/>
          <w:footerReference w:type="default" r:id="rId7"/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F17439" w:rsidRPr="0049609E" w:rsidRDefault="00F17439" w:rsidP="00F17439">
      <w:pPr>
        <w:ind w:firstLine="709"/>
        <w:jc w:val="center"/>
        <w:rPr>
          <w:b/>
          <w:sz w:val="32"/>
          <w:szCs w:val="32"/>
        </w:rPr>
      </w:pPr>
      <w:r w:rsidRPr="0049609E">
        <w:rPr>
          <w:b/>
          <w:sz w:val="32"/>
          <w:szCs w:val="32"/>
        </w:rPr>
        <w:t>1. Общие положения</w:t>
      </w:r>
    </w:p>
    <w:p w:rsidR="00F17439" w:rsidRDefault="00F17439" w:rsidP="00F17439">
      <w:pPr>
        <w:ind w:firstLine="709"/>
        <w:jc w:val="center"/>
        <w:rPr>
          <w:b/>
          <w:sz w:val="28"/>
        </w:rPr>
      </w:pPr>
    </w:p>
    <w:p w:rsidR="00F17439" w:rsidRPr="001406BD" w:rsidRDefault="00F17439" w:rsidP="00F17439">
      <w:pPr>
        <w:ind w:firstLine="708"/>
        <w:jc w:val="both"/>
        <w:rPr>
          <w:sz w:val="26"/>
          <w:szCs w:val="26"/>
        </w:rPr>
      </w:pPr>
      <w:r w:rsidRPr="001406BD">
        <w:rPr>
          <w:sz w:val="26"/>
          <w:szCs w:val="26"/>
        </w:rPr>
        <w:t xml:space="preserve">Стратегия развития экологического образования и просвещения населения  Томской области на 2011–2020 гг. (далее Стратегия) является основой для обеспечения конструктивного взаимодействия органов государственной власти области, органов местного самоуправления, учреждений образования и культуры, средств массовой информации и общественных объединений в области экологического образования и просвещения. Она направлена на реализацию целей, содержания, форм и методов непрерывного экологического образования на </w:t>
      </w:r>
      <w:proofErr w:type="gramStart"/>
      <w:r w:rsidRPr="001406BD">
        <w:rPr>
          <w:sz w:val="26"/>
          <w:szCs w:val="26"/>
        </w:rPr>
        <w:t>дошкольном</w:t>
      </w:r>
      <w:proofErr w:type="gramEnd"/>
      <w:r w:rsidRPr="001406BD">
        <w:rPr>
          <w:sz w:val="26"/>
          <w:szCs w:val="26"/>
        </w:rPr>
        <w:t>, школьном, внешкольном, профессиональном этапах и во всех видах неформального экологического образования.</w:t>
      </w:r>
    </w:p>
    <w:p w:rsidR="00F17439" w:rsidRPr="001406BD" w:rsidRDefault="00F17439" w:rsidP="00F17439">
      <w:pPr>
        <w:ind w:firstLine="709"/>
        <w:jc w:val="both"/>
        <w:rPr>
          <w:iCs/>
          <w:sz w:val="26"/>
          <w:szCs w:val="26"/>
        </w:rPr>
      </w:pPr>
      <w:r w:rsidRPr="001406BD">
        <w:rPr>
          <w:iCs/>
          <w:sz w:val="26"/>
          <w:szCs w:val="26"/>
        </w:rPr>
        <w:t>Стратегия определяет приоритетные направления развития экологического образования до 2020 г.:</w:t>
      </w:r>
    </w:p>
    <w:p w:rsidR="00F17439" w:rsidRPr="001406BD" w:rsidRDefault="00F17439" w:rsidP="00F17439">
      <w:pPr>
        <w:numPr>
          <w:ilvl w:val="0"/>
          <w:numId w:val="1"/>
        </w:numPr>
        <w:jc w:val="both"/>
        <w:rPr>
          <w:iCs/>
          <w:sz w:val="26"/>
          <w:szCs w:val="26"/>
        </w:rPr>
      </w:pPr>
      <w:r w:rsidRPr="001406BD">
        <w:rPr>
          <w:iCs/>
          <w:sz w:val="26"/>
          <w:szCs w:val="26"/>
        </w:rPr>
        <w:t xml:space="preserve">развитие  экологического образования </w:t>
      </w:r>
      <w:r w:rsidRPr="001406BD">
        <w:rPr>
          <w:sz w:val="26"/>
          <w:szCs w:val="26"/>
        </w:rPr>
        <w:t>как общекультурного образования,</w:t>
      </w:r>
      <w:r w:rsidRPr="001406BD">
        <w:rPr>
          <w:iCs/>
          <w:sz w:val="26"/>
          <w:szCs w:val="26"/>
        </w:rPr>
        <w:t xml:space="preserve"> направленного на улучшение </w:t>
      </w:r>
      <w:r w:rsidRPr="001406BD">
        <w:rPr>
          <w:sz w:val="26"/>
          <w:szCs w:val="26"/>
        </w:rPr>
        <w:t>качества жизни</w:t>
      </w:r>
      <w:r w:rsidRPr="001406BD">
        <w:rPr>
          <w:iCs/>
          <w:sz w:val="26"/>
          <w:szCs w:val="26"/>
        </w:rPr>
        <w:t>;</w:t>
      </w:r>
      <w:r w:rsidRPr="001406BD">
        <w:rPr>
          <w:sz w:val="26"/>
          <w:szCs w:val="26"/>
        </w:rPr>
        <w:t xml:space="preserve"> </w:t>
      </w:r>
    </w:p>
    <w:p w:rsidR="00F17439" w:rsidRPr="001406BD" w:rsidRDefault="00F17439" w:rsidP="00F17439">
      <w:pPr>
        <w:numPr>
          <w:ilvl w:val="0"/>
          <w:numId w:val="1"/>
        </w:numPr>
        <w:jc w:val="both"/>
        <w:rPr>
          <w:sz w:val="26"/>
          <w:szCs w:val="26"/>
        </w:rPr>
      </w:pPr>
      <w:r w:rsidRPr="001406BD">
        <w:rPr>
          <w:sz w:val="26"/>
          <w:szCs w:val="26"/>
        </w:rPr>
        <w:t xml:space="preserve">создание экологической образовательной системы для подготовки подрастающего поколения  для жизни в быстро меняющихся социоприродных условиях;  </w:t>
      </w:r>
    </w:p>
    <w:p w:rsidR="00F17439" w:rsidRPr="001406BD" w:rsidRDefault="00F17439" w:rsidP="00F17439">
      <w:pPr>
        <w:numPr>
          <w:ilvl w:val="0"/>
          <w:numId w:val="1"/>
        </w:numPr>
        <w:jc w:val="both"/>
        <w:rPr>
          <w:iCs/>
          <w:sz w:val="26"/>
          <w:szCs w:val="26"/>
        </w:rPr>
      </w:pPr>
      <w:r w:rsidRPr="001406BD">
        <w:rPr>
          <w:iCs/>
          <w:sz w:val="26"/>
          <w:szCs w:val="26"/>
        </w:rPr>
        <w:t>создание механизмов поддержки развития экологического образования;</w:t>
      </w:r>
    </w:p>
    <w:p w:rsidR="00F17439" w:rsidRPr="001406BD" w:rsidRDefault="00F17439" w:rsidP="00F17439">
      <w:pPr>
        <w:numPr>
          <w:ilvl w:val="0"/>
          <w:numId w:val="1"/>
        </w:numPr>
        <w:jc w:val="both"/>
        <w:rPr>
          <w:sz w:val="26"/>
          <w:szCs w:val="26"/>
        </w:rPr>
      </w:pPr>
      <w:r w:rsidRPr="001406BD">
        <w:rPr>
          <w:sz w:val="26"/>
          <w:szCs w:val="26"/>
        </w:rPr>
        <w:t xml:space="preserve">развитие ключевых образовательных компетентностей через практическую деятельность как необходимых результатов экологического образования в интересах устойчивого развития; </w:t>
      </w:r>
    </w:p>
    <w:p w:rsidR="00F17439" w:rsidRPr="001406BD" w:rsidRDefault="00F17439" w:rsidP="00F17439">
      <w:pPr>
        <w:numPr>
          <w:ilvl w:val="0"/>
          <w:numId w:val="1"/>
        </w:numPr>
        <w:jc w:val="both"/>
        <w:rPr>
          <w:sz w:val="26"/>
          <w:szCs w:val="26"/>
        </w:rPr>
      </w:pPr>
      <w:r w:rsidRPr="001406BD">
        <w:rPr>
          <w:sz w:val="26"/>
          <w:szCs w:val="26"/>
        </w:rPr>
        <w:t>повышение квалификации воспитателей, учителей, преподавателей в области экологического образования;</w:t>
      </w:r>
    </w:p>
    <w:p w:rsidR="00F17439" w:rsidRPr="001406BD" w:rsidRDefault="00F17439" w:rsidP="00F17439">
      <w:pPr>
        <w:numPr>
          <w:ilvl w:val="0"/>
          <w:numId w:val="1"/>
        </w:numPr>
        <w:jc w:val="both"/>
        <w:rPr>
          <w:sz w:val="26"/>
          <w:szCs w:val="26"/>
        </w:rPr>
      </w:pPr>
      <w:r w:rsidRPr="001406BD">
        <w:rPr>
          <w:sz w:val="26"/>
          <w:szCs w:val="26"/>
        </w:rPr>
        <w:t>охват системой экологического образования всего местного сообщества (развитие партнерства с жителями, бизнесом, местными администрациями, муниципальными учреждениями и т.д.);</w:t>
      </w:r>
    </w:p>
    <w:p w:rsidR="00F17439" w:rsidRPr="001406BD" w:rsidRDefault="00F17439" w:rsidP="00F17439">
      <w:pPr>
        <w:numPr>
          <w:ilvl w:val="0"/>
          <w:numId w:val="1"/>
        </w:numPr>
        <w:jc w:val="both"/>
        <w:rPr>
          <w:sz w:val="26"/>
          <w:szCs w:val="26"/>
        </w:rPr>
      </w:pPr>
      <w:r w:rsidRPr="001406BD">
        <w:rPr>
          <w:sz w:val="26"/>
          <w:szCs w:val="26"/>
        </w:rPr>
        <w:t>повышение качества окружающей среды через выполнение реальных проектов.</w:t>
      </w:r>
    </w:p>
    <w:p w:rsidR="00F17439" w:rsidRPr="001406BD" w:rsidRDefault="00F17439" w:rsidP="00F17439">
      <w:pPr>
        <w:ind w:firstLine="708"/>
        <w:jc w:val="both"/>
        <w:rPr>
          <w:sz w:val="26"/>
          <w:szCs w:val="26"/>
        </w:rPr>
      </w:pPr>
      <w:proofErr w:type="gramStart"/>
      <w:r w:rsidRPr="001406BD">
        <w:rPr>
          <w:sz w:val="26"/>
          <w:szCs w:val="26"/>
        </w:rPr>
        <w:t>При разработке Стратегии учитывались Конституция Российской Федерации, Закон Российской Федерации от 10 января 2002 г. № 7-ФЗ "Об охране окружающей среды", Закон Томской области от 10.07.2007 г. № 134-ОЗ "Об охране окружающей среды", Закон Российской Федерации от 31.12.2005 г. № 199-ФЗ "О внесении изменений в отдельные законодательные акты Российской Федерации в связи с совершенствованием разграничения полномочий", Закон Российской Федерации от 10 июля 1992</w:t>
      </w:r>
      <w:proofErr w:type="gramEnd"/>
      <w:r w:rsidRPr="001406BD">
        <w:rPr>
          <w:sz w:val="26"/>
          <w:szCs w:val="26"/>
        </w:rPr>
        <w:t xml:space="preserve"> г. № 3266-1 "Об образовании" (с последующими дополнениями и изменениями), Указ Президента Российской Федерации от 04.06.2008 № 889 "О некоторых мерах по повышению энергетической и экологической эффективности российской экономики", Стратегия национальной безопасности Российской Федерации до 2020 года, «Стратегия развития Томской области до 2020 года» и другие.</w:t>
      </w:r>
    </w:p>
    <w:p w:rsidR="00F17439" w:rsidRPr="001406BD" w:rsidRDefault="00F17439" w:rsidP="00F1743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406BD">
        <w:rPr>
          <w:sz w:val="26"/>
          <w:szCs w:val="26"/>
        </w:rPr>
        <w:t xml:space="preserve">В процессе анализа реализации первой межведомственной «Стратегии развития непрерывного экологического образования и просвещения населения Томской области на 2006-2010 гг.», деятельности созданной модели трехуровневой системы центров экологического образования определены ключевые вызовы, проблемы, преимущества, а также сформулирован переход развития экологического  образования в Томской области на новую ступень. </w:t>
      </w:r>
      <w:proofErr w:type="gramEnd"/>
    </w:p>
    <w:p w:rsidR="00F17439" w:rsidRPr="001406BD" w:rsidRDefault="00F17439" w:rsidP="00F174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406BD">
        <w:rPr>
          <w:sz w:val="26"/>
          <w:szCs w:val="26"/>
        </w:rPr>
        <w:t xml:space="preserve">Стратегия определяет долгосрочные цели, задачи, приоритетные направления ее реализации. Выполнение Стратегии осуществляют департаменты природных ресурсов и охраны окружающей среды, общего образования, по культуре и управление начального профессионального образования Томской области, органы местного самоуправления на основе сотрудничества с </w:t>
      </w:r>
      <w:r w:rsidRPr="001406BD">
        <w:rPr>
          <w:color w:val="000000"/>
          <w:sz w:val="26"/>
          <w:szCs w:val="26"/>
        </w:rPr>
        <w:t>природоохранными, образовательными, общественными организациями, учреждениями науки и культуры, средствами массовой информации, предпринимательскими кругами и всеми заинтересованными гражданами области.</w:t>
      </w:r>
    </w:p>
    <w:p w:rsidR="00F17439" w:rsidRPr="001406BD" w:rsidRDefault="00F17439" w:rsidP="00F1743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06BD">
        <w:rPr>
          <w:color w:val="000000"/>
          <w:sz w:val="26"/>
          <w:szCs w:val="26"/>
        </w:rPr>
        <w:t>Определение и разработка приоритетных направлений развития непрерывного экологического образования и просвещения могут корректироваться в связи с изменениями  социально-экономического развития Томской области и изменениями нормативно-правовой базы экологического образования и просвещения.</w:t>
      </w:r>
    </w:p>
    <w:p w:rsidR="00F17439" w:rsidRPr="001406BD" w:rsidRDefault="00F17439" w:rsidP="00F1743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06BD">
        <w:rPr>
          <w:sz w:val="26"/>
          <w:szCs w:val="26"/>
        </w:rPr>
        <w:t>Реализацию Стратегии осуществляет Координационный совет по непрерывному экологическому образованию.</w:t>
      </w:r>
    </w:p>
    <w:p w:rsidR="00F17439" w:rsidRPr="001406BD" w:rsidRDefault="00F17439" w:rsidP="00F1743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F17439" w:rsidRPr="001406BD" w:rsidRDefault="00F17439" w:rsidP="00F17439">
      <w:pPr>
        <w:pStyle w:val="HTML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06BD">
        <w:rPr>
          <w:rFonts w:ascii="Times New Roman" w:hAnsi="Times New Roman" w:cs="Times New Roman"/>
          <w:b/>
          <w:sz w:val="32"/>
          <w:szCs w:val="32"/>
        </w:rPr>
        <w:t xml:space="preserve">2. Анализ состояния непрерывного экологического образования </w:t>
      </w:r>
      <w:r>
        <w:rPr>
          <w:rFonts w:ascii="Times New Roman" w:hAnsi="Times New Roman" w:cs="Times New Roman"/>
          <w:b/>
          <w:sz w:val="32"/>
          <w:szCs w:val="32"/>
        </w:rPr>
        <w:t>на территории</w:t>
      </w:r>
      <w:r w:rsidRPr="001406BD">
        <w:rPr>
          <w:rFonts w:ascii="Times New Roman" w:hAnsi="Times New Roman" w:cs="Times New Roman"/>
          <w:b/>
          <w:sz w:val="32"/>
          <w:szCs w:val="32"/>
        </w:rPr>
        <w:t xml:space="preserve"> Томской области</w:t>
      </w:r>
    </w:p>
    <w:p w:rsidR="00F17439" w:rsidRPr="001406BD" w:rsidRDefault="00F17439" w:rsidP="00F17439">
      <w:pPr>
        <w:pStyle w:val="HTML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7439" w:rsidRPr="001406BD" w:rsidRDefault="00F17439" w:rsidP="00F17439">
      <w:pPr>
        <w:ind w:firstLine="561"/>
        <w:jc w:val="both"/>
        <w:rPr>
          <w:color w:val="000000"/>
          <w:sz w:val="26"/>
          <w:szCs w:val="26"/>
        </w:rPr>
      </w:pPr>
      <w:r w:rsidRPr="001406BD">
        <w:rPr>
          <w:color w:val="000000"/>
          <w:sz w:val="26"/>
          <w:szCs w:val="26"/>
        </w:rPr>
        <w:t>Экологическое образование и просвещение населения приобретает все большее значение в обеспечении экологической безопасности и устойчивого развития области. Возникновение экологических проблем обусловлено, прежде всего, социально-экономическими факторами, а их решение должно осуществляться не только техническими средствами, но и путем переориентации мировоззрения населения в отношении к окружающей среде. Экологическое образование и просвещение населения является одной из основ формирования образа жизни человека.</w:t>
      </w:r>
    </w:p>
    <w:p w:rsidR="00F17439" w:rsidRPr="001406BD" w:rsidRDefault="00F17439" w:rsidP="00F17439">
      <w:pPr>
        <w:ind w:firstLine="561"/>
        <w:jc w:val="both"/>
        <w:rPr>
          <w:color w:val="000000"/>
          <w:sz w:val="26"/>
          <w:szCs w:val="26"/>
        </w:rPr>
      </w:pPr>
      <w:r w:rsidRPr="001406BD">
        <w:rPr>
          <w:color w:val="000000"/>
          <w:sz w:val="26"/>
          <w:szCs w:val="26"/>
        </w:rPr>
        <w:t>В Послании Президента России Федеральному Собранию, на Государственном Совете вопросам экологического воспитания и образования было уделено большое внимание и дано поручение Правительству РФ о включении экологии в число обязательных учебных предметов образовательных учреждений системы общего и профессионального образования, предусмотрев разработку соответствующих государственных образовательных стандартов и учебно-методических пособий.</w:t>
      </w:r>
    </w:p>
    <w:p w:rsidR="00F17439" w:rsidRPr="001406BD" w:rsidRDefault="00F17439" w:rsidP="00F17439">
      <w:pPr>
        <w:ind w:firstLine="561"/>
        <w:jc w:val="both"/>
        <w:rPr>
          <w:color w:val="000000"/>
          <w:sz w:val="26"/>
          <w:szCs w:val="26"/>
        </w:rPr>
      </w:pPr>
      <w:r w:rsidRPr="001406BD">
        <w:rPr>
          <w:sz w:val="26"/>
          <w:szCs w:val="26"/>
        </w:rPr>
        <w:t xml:space="preserve">В 2005 году с целью объединения ресурсов для улучшения окружающей среды и качества жизни, а также активизации экологического образования был разработан и внедрен проект «Создание и развитие системы непрерывного экологического образования в Томской области». </w:t>
      </w:r>
    </w:p>
    <w:p w:rsidR="00F17439" w:rsidRPr="001406BD" w:rsidRDefault="00F17439" w:rsidP="00F17439">
      <w:pPr>
        <w:pStyle w:val="2"/>
        <w:ind w:firstLine="708"/>
        <w:rPr>
          <w:b w:val="0"/>
          <w:sz w:val="26"/>
          <w:szCs w:val="26"/>
        </w:rPr>
      </w:pPr>
      <w:r w:rsidRPr="001406BD">
        <w:rPr>
          <w:b w:val="0"/>
          <w:sz w:val="26"/>
          <w:szCs w:val="26"/>
        </w:rPr>
        <w:t>В 2006 г. был создан Координационный совет по вопросам непрерывного экологического образования (далее Совет) и утверждена</w:t>
      </w:r>
      <w:r w:rsidRPr="001406BD">
        <w:rPr>
          <w:sz w:val="26"/>
          <w:szCs w:val="26"/>
        </w:rPr>
        <w:t xml:space="preserve"> «</w:t>
      </w:r>
      <w:r w:rsidRPr="001406BD">
        <w:rPr>
          <w:b w:val="0"/>
          <w:sz w:val="26"/>
          <w:szCs w:val="26"/>
        </w:rPr>
        <w:t>Стратегия развития непрерывного экологического образования и просвещения населения Томской области на 2006-2010 гг.».</w:t>
      </w:r>
    </w:p>
    <w:p w:rsidR="00F17439" w:rsidRPr="001406BD" w:rsidRDefault="00F17439" w:rsidP="00F17439">
      <w:pPr>
        <w:pStyle w:val="2"/>
        <w:ind w:firstLine="708"/>
        <w:rPr>
          <w:b w:val="0"/>
          <w:sz w:val="26"/>
          <w:szCs w:val="26"/>
        </w:rPr>
      </w:pPr>
      <w:r w:rsidRPr="001406BD">
        <w:rPr>
          <w:b w:val="0"/>
          <w:bCs/>
          <w:sz w:val="26"/>
          <w:szCs w:val="26"/>
        </w:rPr>
        <w:t xml:space="preserve">Результатом ее внедрения стала созданная в Томской области модель трехуровневой системы центров экологического образования, в которую вошли все муниципальные образования Томской области. </w:t>
      </w:r>
      <w:r w:rsidRPr="001406BD">
        <w:rPr>
          <w:b w:val="0"/>
          <w:sz w:val="26"/>
          <w:szCs w:val="26"/>
        </w:rPr>
        <w:t>На основе сетевого взаимодействия и социального партнерства создано 10 базовых центров первого уровня, координирующих деятельность 18 центров второго уровня  и 70 пилотных площадок третьего уровня на базе общеобразовательных учреждений (далее ОУ) и дошкольных образовательных учреждений (далее ДОУ).</w:t>
      </w:r>
    </w:p>
    <w:p w:rsidR="00F17439" w:rsidRPr="001406BD" w:rsidRDefault="00F17439" w:rsidP="00F17439">
      <w:pPr>
        <w:tabs>
          <w:tab w:val="num" w:pos="851"/>
        </w:tabs>
        <w:ind w:firstLine="720"/>
        <w:jc w:val="both"/>
        <w:rPr>
          <w:sz w:val="26"/>
          <w:szCs w:val="26"/>
        </w:rPr>
      </w:pPr>
      <w:r w:rsidRPr="001406BD">
        <w:rPr>
          <w:sz w:val="26"/>
          <w:szCs w:val="26"/>
        </w:rPr>
        <w:t xml:space="preserve">Центрами  </w:t>
      </w:r>
      <w:r w:rsidRPr="001406BD">
        <w:rPr>
          <w:b/>
          <w:sz w:val="26"/>
          <w:szCs w:val="26"/>
        </w:rPr>
        <w:t>первого уровня</w:t>
      </w:r>
      <w:r w:rsidRPr="001406BD">
        <w:rPr>
          <w:sz w:val="26"/>
          <w:szCs w:val="26"/>
        </w:rPr>
        <w:t xml:space="preserve"> являются областные учреждения образования, культуры и охраны окружающей среды, которые осуществляют научно-методическое сопровождение проектов, разрабатывают программы, проводят курсы и семинары по повышению квалификации, всероссийские и областные конкурсы, разрабатывают и издают литературу с учетом регионального компонента. </w:t>
      </w:r>
    </w:p>
    <w:p w:rsidR="00F17439" w:rsidRPr="001406BD" w:rsidRDefault="00F17439" w:rsidP="00F17439">
      <w:pPr>
        <w:pStyle w:val="aa"/>
        <w:spacing w:after="0"/>
        <w:ind w:firstLine="709"/>
        <w:jc w:val="both"/>
        <w:rPr>
          <w:sz w:val="26"/>
          <w:szCs w:val="26"/>
        </w:rPr>
      </w:pPr>
      <w:r w:rsidRPr="001406BD">
        <w:rPr>
          <w:sz w:val="26"/>
          <w:szCs w:val="26"/>
        </w:rPr>
        <w:t xml:space="preserve">Центры </w:t>
      </w:r>
      <w:r w:rsidRPr="001406BD">
        <w:rPr>
          <w:b/>
          <w:sz w:val="26"/>
          <w:szCs w:val="26"/>
        </w:rPr>
        <w:t>второго уровня</w:t>
      </w:r>
      <w:r w:rsidRPr="001406BD">
        <w:rPr>
          <w:sz w:val="26"/>
          <w:szCs w:val="26"/>
        </w:rPr>
        <w:t xml:space="preserve"> являются организаторами практической  природоохранной деятельности и исполнителями конкретных проектов. Они размещаются в  районных центрах дополнительного экологического образования детей, районных  и городских библиотеках, учреждениях начального профессионального образования.  </w:t>
      </w:r>
    </w:p>
    <w:p w:rsidR="00F17439" w:rsidRPr="001406BD" w:rsidRDefault="00F17439" w:rsidP="00F17439">
      <w:pPr>
        <w:tabs>
          <w:tab w:val="left" w:pos="1485"/>
        </w:tabs>
        <w:ind w:firstLine="709"/>
        <w:jc w:val="both"/>
        <w:rPr>
          <w:sz w:val="26"/>
          <w:szCs w:val="26"/>
        </w:rPr>
      </w:pPr>
      <w:r w:rsidRPr="001406BD">
        <w:rPr>
          <w:sz w:val="26"/>
          <w:szCs w:val="26"/>
        </w:rPr>
        <w:t>Центры</w:t>
      </w:r>
      <w:r w:rsidRPr="001406BD">
        <w:rPr>
          <w:b/>
          <w:sz w:val="26"/>
          <w:szCs w:val="26"/>
        </w:rPr>
        <w:t xml:space="preserve"> третьего уровня</w:t>
      </w:r>
      <w:r w:rsidRPr="001406BD">
        <w:rPr>
          <w:sz w:val="26"/>
          <w:szCs w:val="26"/>
        </w:rPr>
        <w:t xml:space="preserve"> - сеть образовательных учреждений по непрерывному экологическому образованию, в которую входят 70 пилотных площадок, созданных на базе общеобразовательных и дошкольных учреждений  15-ти муниципалитетов Томской области. Наиболее активным в реализации проекта является Асиновский район, где разработана и внедрена муниципальная программа непрерывного экологического образования. Программа  объединила 3 детских сада, 5 школ и 1 профессиональное училище. По количеству больше всего пилотных площадок в городах Томск и Северск. В 2010 году постановлением Администрации Кожевниковского района утверждена районная долгосрочная целевая программа «Модель непрерывного экологического воспитания и образования на территории Кожевниковского района на 2011-2015 гг.».</w:t>
      </w:r>
    </w:p>
    <w:p w:rsidR="00F17439" w:rsidRPr="001406BD" w:rsidRDefault="00F17439" w:rsidP="00F17439">
      <w:pPr>
        <w:tabs>
          <w:tab w:val="left" w:pos="1485"/>
        </w:tabs>
        <w:ind w:firstLine="709"/>
        <w:jc w:val="both"/>
        <w:rPr>
          <w:sz w:val="26"/>
          <w:szCs w:val="26"/>
        </w:rPr>
      </w:pPr>
      <w:r w:rsidRPr="001406BD">
        <w:rPr>
          <w:sz w:val="26"/>
          <w:szCs w:val="26"/>
        </w:rPr>
        <w:t xml:space="preserve">Взаимодействие на основе социального партнерства центров экологического образования оказалось достаточно эффективным в реализации Стратегии.  В 2008 г. была утверждена программа </w:t>
      </w:r>
      <w:r w:rsidRPr="001406BD">
        <w:rPr>
          <w:bCs/>
          <w:sz w:val="26"/>
          <w:szCs w:val="26"/>
        </w:rPr>
        <w:t xml:space="preserve">«Непрерывное экологическое образование и просвещение населения Томской области на 2008-2010 гг.». </w:t>
      </w:r>
      <w:r w:rsidRPr="001406BD">
        <w:rPr>
          <w:sz w:val="26"/>
          <w:szCs w:val="26"/>
        </w:rPr>
        <w:t xml:space="preserve">В этом же году был начат мониторинг образовательных учреждений (ОУ) и дошкольных образовательных учреждений (ДОУ) с целью определения их участия в реализации областной программы по непрерывному экологическому образованию. В опросе приняли участие 158 ОУ и 140 ДОУ области. Около 92% ОУ и 97% ДОУ считали необходимым экологическое образование в образовательном процессе. Предмет регионального компонента базисного учебного плана (БУП) «Экология Томской области» преподавался в 74% ОУ, 76% имели образовательные программы в школьном компоненте БУПа и 85% - программы элективных курсов по экологии. Более 62% школ вели активную проектную деятельность по экологии. Из внеклассной работы 90% отметили работу детских экологических организаций и летних лагерей. Те ОУ, в которых предмет «экология» и образовательные программы по экологии не реализовывалась, главными причинами называли отсутствие подготовленных преподавателей (95,6%) и учебно-методических комплектов (89,25%). Мониторинг показал, что экологическое образование воспитанников активно проводилось в 57,8% ДОУ. </w:t>
      </w:r>
    </w:p>
    <w:p w:rsidR="00F17439" w:rsidRPr="001406BD" w:rsidRDefault="00F17439" w:rsidP="00F17439">
      <w:pPr>
        <w:ind w:firstLine="709"/>
        <w:jc w:val="both"/>
        <w:rPr>
          <w:sz w:val="26"/>
          <w:szCs w:val="26"/>
        </w:rPr>
      </w:pPr>
      <w:r w:rsidRPr="001406BD">
        <w:rPr>
          <w:sz w:val="26"/>
          <w:szCs w:val="26"/>
        </w:rPr>
        <w:t>В 2010 году для сравнительного анализа по основным показателям анкеты проведен повторный опрос. Анализ анкет показал, что процентные показатели ОУ незначительно повысились, а активность ДОУ по экологическому образованию возросла. Экологическое образование воспитанников в активной форме есть в 70% опрошенных ДОУ.  Учитывая, что в течение этого времени политика в области ЭО на федеральном уровне не изменилась, мы считаем, что на уровне региона нам удалось сохранить и поддержать экологическое образование в тех учреждениях, где оно было, и вовлечь новых участников.</w:t>
      </w:r>
    </w:p>
    <w:p w:rsidR="00F17439" w:rsidRPr="001406BD" w:rsidRDefault="00F17439" w:rsidP="00F17439">
      <w:pPr>
        <w:ind w:firstLine="709"/>
        <w:jc w:val="both"/>
        <w:rPr>
          <w:sz w:val="26"/>
          <w:szCs w:val="26"/>
        </w:rPr>
      </w:pPr>
      <w:r w:rsidRPr="001406BD">
        <w:rPr>
          <w:sz w:val="26"/>
          <w:szCs w:val="26"/>
        </w:rPr>
        <w:t>В рамках реализации Стратегии в 2010 году проведен первый областной конкурс «Лучший педагог-эколог». В конкурсе приняло участие 80 педагогов образовательных учреждений Томской области. Определено 18 победителей по 5 номинациям: «Лучший педагог-эколог дошкольного учреждения», «Лучший педагог-эколог общеобразовательного учреждения», «Лучший педагог-эколог дополнительного образования», «Лучший педагог-эколог начального профессионального образования» и  «Лучший педагог – экологический лидер».</w:t>
      </w:r>
    </w:p>
    <w:p w:rsidR="00F17439" w:rsidRPr="001406BD" w:rsidRDefault="00F17439" w:rsidP="00F17439">
      <w:pPr>
        <w:ind w:firstLine="709"/>
        <w:jc w:val="both"/>
        <w:rPr>
          <w:sz w:val="26"/>
          <w:szCs w:val="26"/>
        </w:rPr>
      </w:pPr>
      <w:r w:rsidRPr="001406BD">
        <w:rPr>
          <w:color w:val="000000"/>
          <w:sz w:val="26"/>
          <w:szCs w:val="26"/>
        </w:rPr>
        <w:t xml:space="preserve">С 2006 года в области проведено три межрегиональные научно-практические конференции </w:t>
      </w:r>
      <w:r w:rsidRPr="001406BD">
        <w:rPr>
          <w:sz w:val="26"/>
          <w:szCs w:val="26"/>
        </w:rPr>
        <w:t>«Непрерывное экологическое образование: проблемы, опыт, перспективы»</w:t>
      </w:r>
      <w:r w:rsidRPr="001406BD">
        <w:rPr>
          <w:color w:val="000000"/>
          <w:sz w:val="26"/>
          <w:szCs w:val="26"/>
        </w:rPr>
        <w:t xml:space="preserve"> (2006, 2008, 2010 гг.), участниками которых стал</w:t>
      </w:r>
      <w:r w:rsidRPr="001406BD">
        <w:rPr>
          <w:sz w:val="26"/>
          <w:szCs w:val="26"/>
        </w:rPr>
        <w:t xml:space="preserve">и </w:t>
      </w:r>
      <w:proofErr w:type="gramStart"/>
      <w:r w:rsidRPr="001406BD">
        <w:rPr>
          <w:color w:val="000000"/>
          <w:sz w:val="26"/>
          <w:szCs w:val="26"/>
        </w:rPr>
        <w:t>около тысячи педагогов</w:t>
      </w:r>
      <w:proofErr w:type="gramEnd"/>
      <w:r w:rsidRPr="001406BD">
        <w:rPr>
          <w:color w:val="000000"/>
          <w:sz w:val="26"/>
          <w:szCs w:val="26"/>
        </w:rPr>
        <w:t xml:space="preserve"> и специалистов из Томской области из 24 регионов России.</w:t>
      </w:r>
      <w:r w:rsidRPr="001406BD">
        <w:rPr>
          <w:sz w:val="26"/>
          <w:szCs w:val="26"/>
        </w:rPr>
        <w:t xml:space="preserve"> По итогам проведенных конференций были изданы сборники с материалами участников. На конференции, состоявшейся в ноябре 2010 года, были подведены итоги реализации Стратегии и Программы по непрерывному экологическому образованию. </w:t>
      </w:r>
    </w:p>
    <w:p w:rsidR="00F17439" w:rsidRDefault="00F17439" w:rsidP="00F17439">
      <w:pPr>
        <w:ind w:firstLine="709"/>
        <w:jc w:val="both"/>
        <w:rPr>
          <w:sz w:val="26"/>
          <w:szCs w:val="26"/>
        </w:rPr>
      </w:pPr>
      <w:r w:rsidRPr="001406BD">
        <w:rPr>
          <w:sz w:val="26"/>
          <w:szCs w:val="26"/>
        </w:rPr>
        <w:t>Опыт томичей в области экологического образования неоднократно представлялся на всероссийском и межрегиональном уровнях, а Центр экологической политики России в 2008 году один из выпусков бюллетеня «На пути к устойчивому развитию России» посвятил опыту Томской области («Экологическое образование – томский опыт»).</w:t>
      </w:r>
    </w:p>
    <w:p w:rsidR="00F17439" w:rsidRPr="001406BD" w:rsidRDefault="00F17439" w:rsidP="00F17439">
      <w:pPr>
        <w:ind w:firstLine="709"/>
        <w:jc w:val="both"/>
        <w:rPr>
          <w:sz w:val="26"/>
          <w:szCs w:val="26"/>
        </w:rPr>
      </w:pPr>
    </w:p>
    <w:p w:rsidR="00F17439" w:rsidRPr="001406BD" w:rsidRDefault="00F17439" w:rsidP="00F17439">
      <w:pPr>
        <w:ind w:firstLine="709"/>
        <w:jc w:val="both"/>
        <w:rPr>
          <w:b/>
          <w:color w:val="000000"/>
          <w:sz w:val="26"/>
          <w:szCs w:val="26"/>
        </w:rPr>
      </w:pPr>
      <w:r w:rsidRPr="001406BD">
        <w:rPr>
          <w:b/>
          <w:color w:val="000000"/>
          <w:sz w:val="26"/>
          <w:szCs w:val="26"/>
        </w:rPr>
        <w:t xml:space="preserve">Дошкольные учреждения  </w:t>
      </w:r>
    </w:p>
    <w:p w:rsidR="00F17439" w:rsidRPr="001406BD" w:rsidRDefault="00F17439" w:rsidP="00F17439">
      <w:pPr>
        <w:ind w:firstLine="709"/>
        <w:jc w:val="both"/>
        <w:rPr>
          <w:sz w:val="26"/>
          <w:szCs w:val="26"/>
        </w:rPr>
      </w:pPr>
      <w:r w:rsidRPr="001406BD">
        <w:rPr>
          <w:sz w:val="26"/>
          <w:szCs w:val="26"/>
        </w:rPr>
        <w:t xml:space="preserve">Экологическое образование дошкольников является первым этапом, важной и неотъемлемой частью системы непрерывного экологического образования. Процесс экологического образования дошкольников, включающий в себя ознакомление с окружающим миром, природоохранные действия, проектную и опытно-экспериментальную деятельность всегда занимал  значительное место в образовательном процессе ДОУ. </w:t>
      </w:r>
      <w:r w:rsidRPr="001406BD">
        <w:rPr>
          <w:color w:val="000000"/>
          <w:sz w:val="26"/>
          <w:szCs w:val="26"/>
        </w:rPr>
        <w:t xml:space="preserve">С 2006 года учреждения дошкольного образования </w:t>
      </w:r>
      <w:r w:rsidRPr="001406BD">
        <w:rPr>
          <w:sz w:val="26"/>
          <w:szCs w:val="26"/>
        </w:rPr>
        <w:t xml:space="preserve">(ДОУ) </w:t>
      </w:r>
      <w:r w:rsidRPr="001406BD">
        <w:rPr>
          <w:color w:val="000000"/>
          <w:sz w:val="26"/>
          <w:szCs w:val="26"/>
        </w:rPr>
        <w:t>активно включились в реализацию Стратегии и Программы непрерывного экологического образования Томской области.</w:t>
      </w:r>
      <w:r w:rsidRPr="001406BD">
        <w:rPr>
          <w:sz w:val="26"/>
          <w:szCs w:val="26"/>
        </w:rPr>
        <w:t xml:space="preserve"> Сеть дошкольных образовательных учреждений, получивших статус пилотной площадки в 2010 г., насчитывала 34 учреждения и охватывала 15 муниципалитетов. </w:t>
      </w:r>
    </w:p>
    <w:p w:rsidR="00F17439" w:rsidRPr="001406BD" w:rsidRDefault="00F17439" w:rsidP="00F17439">
      <w:pPr>
        <w:ind w:firstLine="709"/>
        <w:jc w:val="both"/>
        <w:rPr>
          <w:sz w:val="26"/>
          <w:szCs w:val="26"/>
        </w:rPr>
      </w:pPr>
      <w:r w:rsidRPr="001406BD">
        <w:rPr>
          <w:sz w:val="26"/>
          <w:szCs w:val="26"/>
        </w:rPr>
        <w:t xml:space="preserve">Целенаправленная и систематическая работа по реализации основных направлений Стратегии, проводимая базовыми площадками, послужила основанием для распространения опыта среди других ДОУ, не имеющих данного статуса. Всего в детских садах с 2007 было реализовано и находится на стадии реализации более 150 экологических проектов; количество участников этих проектов (детей, педагогов и родителей) составило  около 8 000 человек.  В конкурсах и экологических акциях самых разных уровней приняли участие более 6 000 человек. Традиционным стало проведение 2 раза в год обучающих и экспертно-консультационных семинаров не только для пилотных площадок, но и для учреждений, приоритетным направлением деятельности которых является экологическое образование детей. Сетевое взаимодействие ДОУ, </w:t>
      </w:r>
      <w:proofErr w:type="gramStart"/>
      <w:r w:rsidRPr="001406BD">
        <w:rPr>
          <w:sz w:val="26"/>
          <w:szCs w:val="26"/>
        </w:rPr>
        <w:t>имеющих</w:t>
      </w:r>
      <w:proofErr w:type="gramEnd"/>
      <w:r w:rsidRPr="001406BD">
        <w:rPr>
          <w:sz w:val="26"/>
          <w:szCs w:val="26"/>
        </w:rPr>
        <w:t xml:space="preserve"> статус пилотной площадки по вопросам непрерывного экологического образования, не только расширяется географически, но и углубляется содержательно.</w:t>
      </w:r>
    </w:p>
    <w:p w:rsidR="00F17439" w:rsidRDefault="00F17439" w:rsidP="00F17439">
      <w:pPr>
        <w:ind w:firstLine="709"/>
        <w:jc w:val="both"/>
        <w:rPr>
          <w:sz w:val="26"/>
          <w:szCs w:val="26"/>
        </w:rPr>
      </w:pPr>
      <w:r w:rsidRPr="001406BD">
        <w:rPr>
          <w:sz w:val="26"/>
          <w:szCs w:val="26"/>
        </w:rPr>
        <w:t xml:space="preserve">В целях активизации деятельности ДОУ в области экологического образования в рамках ежегодных областных конкурсов «Образовательные программы педагогов ДОУ» и «Детский сад года» были введены дополнительные номинации: «Лучшая образовательная программа экологической направленности» и «Лучшая система работы по экологическому образованию детей дошкольного возраста в ДОУ». </w:t>
      </w:r>
    </w:p>
    <w:p w:rsidR="00F17439" w:rsidRPr="001406BD" w:rsidRDefault="00F17439" w:rsidP="00F17439">
      <w:pPr>
        <w:ind w:firstLine="709"/>
        <w:jc w:val="both"/>
        <w:rPr>
          <w:sz w:val="26"/>
          <w:szCs w:val="26"/>
        </w:rPr>
      </w:pPr>
    </w:p>
    <w:p w:rsidR="00F17439" w:rsidRPr="001406BD" w:rsidRDefault="00F17439" w:rsidP="00F17439">
      <w:pPr>
        <w:ind w:firstLine="708"/>
        <w:jc w:val="both"/>
        <w:rPr>
          <w:b/>
          <w:color w:val="000000"/>
          <w:sz w:val="26"/>
          <w:szCs w:val="26"/>
        </w:rPr>
      </w:pPr>
      <w:r w:rsidRPr="001406BD">
        <w:rPr>
          <w:b/>
          <w:color w:val="000000"/>
          <w:sz w:val="26"/>
          <w:szCs w:val="26"/>
        </w:rPr>
        <w:t>Общеобразовательные учреждения</w:t>
      </w:r>
    </w:p>
    <w:p w:rsidR="00F17439" w:rsidRPr="001406BD" w:rsidRDefault="00F17439" w:rsidP="00F17439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6BD">
        <w:rPr>
          <w:rFonts w:ascii="Times New Roman" w:hAnsi="Times New Roman" w:cs="Times New Roman"/>
          <w:sz w:val="26"/>
          <w:szCs w:val="26"/>
        </w:rPr>
        <w:t>Основная роль в непрерывном экологическом образовании отводится общеобразовательной школе.</w:t>
      </w:r>
      <w:r w:rsidRPr="001406BD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r w:rsidRPr="001406BD">
        <w:rPr>
          <w:rFonts w:ascii="Times New Roman" w:hAnsi="Times New Roman" w:cs="Times New Roman"/>
          <w:sz w:val="26"/>
          <w:szCs w:val="26"/>
        </w:rPr>
        <w:t xml:space="preserve">настоящее время в школе вопросы экологии изучаются в составе интегрированных учебных предметов («Окружающий мир», «География», «География Томской области», «Биология», «Химия» и др.) регионального компонента базисного учебного плана (БУП) «Экология Томской области», школьного компонента и элективных курсов профильного обучения. </w:t>
      </w:r>
    </w:p>
    <w:p w:rsidR="00F17439" w:rsidRPr="001406BD" w:rsidRDefault="00F17439" w:rsidP="00F17439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06BD">
        <w:rPr>
          <w:rFonts w:ascii="Times New Roman" w:hAnsi="Times New Roman" w:cs="Times New Roman"/>
          <w:sz w:val="26"/>
          <w:szCs w:val="26"/>
        </w:rPr>
        <w:t xml:space="preserve">С 2006 года в школах области под руководством ОГУ РЦРО в рамках реализации проекта «Развитие непрерывного экологического образования в Томской области» начала создаваться сеть пилотных площадок по реализации непрерывного экологического образования, в состав которой вошли 16 ОУ, в 2010 году она увеличилась до 36 ОУ и охватила 15 районов области, в неё входит 27 сельских школ  и  9 городских. </w:t>
      </w:r>
      <w:proofErr w:type="gramEnd"/>
    </w:p>
    <w:p w:rsidR="00F17439" w:rsidRPr="001406BD" w:rsidRDefault="00F17439" w:rsidP="00F17439">
      <w:pPr>
        <w:ind w:firstLine="709"/>
        <w:jc w:val="both"/>
        <w:rPr>
          <w:sz w:val="26"/>
          <w:szCs w:val="26"/>
        </w:rPr>
      </w:pPr>
      <w:r w:rsidRPr="001406BD">
        <w:rPr>
          <w:sz w:val="26"/>
          <w:szCs w:val="26"/>
        </w:rPr>
        <w:t>ОУ участвуют в проектах, конкурсах, обмениваются опытом. В РЦРО проходят обучающие, научно-практические и эспертно-консультационные семинары: «Школа как модель развития непрерывного экологического образования»,</w:t>
      </w:r>
      <w:r w:rsidRPr="001406BD">
        <w:rPr>
          <w:b/>
          <w:sz w:val="26"/>
          <w:szCs w:val="26"/>
        </w:rPr>
        <w:t xml:space="preserve"> </w:t>
      </w:r>
      <w:r w:rsidRPr="001406BD">
        <w:rPr>
          <w:sz w:val="26"/>
          <w:szCs w:val="26"/>
        </w:rPr>
        <w:t>«Использование технологии развития критического мышления через чтение и письмо в экологическом образовании»,</w:t>
      </w:r>
      <w:r w:rsidRPr="001406BD">
        <w:rPr>
          <w:b/>
          <w:sz w:val="26"/>
          <w:szCs w:val="26"/>
        </w:rPr>
        <w:t xml:space="preserve"> </w:t>
      </w:r>
      <w:r w:rsidRPr="001406BD">
        <w:rPr>
          <w:sz w:val="26"/>
          <w:szCs w:val="26"/>
        </w:rPr>
        <w:t>«Образовательная программа учителя экологии как ресурс нового качества экологического  образования» и др.</w:t>
      </w:r>
    </w:p>
    <w:p w:rsidR="00F17439" w:rsidRPr="001406BD" w:rsidRDefault="00F17439" w:rsidP="00F17439">
      <w:pPr>
        <w:ind w:firstLine="709"/>
        <w:jc w:val="both"/>
        <w:rPr>
          <w:b/>
          <w:bCs/>
          <w:sz w:val="26"/>
          <w:szCs w:val="26"/>
        </w:rPr>
      </w:pPr>
      <w:r w:rsidRPr="001406BD">
        <w:rPr>
          <w:sz w:val="26"/>
          <w:szCs w:val="26"/>
        </w:rPr>
        <w:t>В ТОИПКРО за период реализации Стратегии было организовано и проведено 18 курсовых мероприятий по подготовке педагогов ОУ и ДОУ: «Методика преподавания регионального компонента «Экология в школе», «Формирование экологической культуры дошкольников и младших школьников», «Методика проведения и постановка эксперимента по биологии и экологии», «Природопользование и биологическое разнообразие» и др.</w:t>
      </w:r>
      <w:r w:rsidRPr="001406BD">
        <w:rPr>
          <w:b/>
          <w:bCs/>
          <w:sz w:val="26"/>
          <w:szCs w:val="26"/>
        </w:rPr>
        <w:t xml:space="preserve"> </w:t>
      </w:r>
      <w:r w:rsidRPr="001406BD">
        <w:rPr>
          <w:sz w:val="26"/>
          <w:szCs w:val="26"/>
        </w:rPr>
        <w:t xml:space="preserve">Ежегодно проводятся областные, региональные и заочные этапы олимпиады по экологии. Многие участники являются победителями и призерами различных этапов олимпиады. </w:t>
      </w:r>
    </w:p>
    <w:p w:rsidR="00F17439" w:rsidRPr="001406BD" w:rsidRDefault="00F17439" w:rsidP="00F17439">
      <w:pPr>
        <w:ind w:firstLine="709"/>
        <w:jc w:val="both"/>
        <w:rPr>
          <w:sz w:val="26"/>
          <w:szCs w:val="26"/>
        </w:rPr>
      </w:pPr>
      <w:r w:rsidRPr="001406BD">
        <w:rPr>
          <w:sz w:val="26"/>
          <w:szCs w:val="26"/>
        </w:rPr>
        <w:t>Большой вклад в экологическое образование школьников вносят учреждения дополнительного образования. Областной центр дополнительного образования детей является координатором информационно-методической и организационно-массовой деятельности дополнительного экологического образования в Томской области  с образовательными учреждениями разных видов и типов.</w:t>
      </w:r>
    </w:p>
    <w:p w:rsidR="00F17439" w:rsidRPr="001406BD" w:rsidRDefault="00F17439" w:rsidP="00F17439">
      <w:pPr>
        <w:ind w:firstLine="709"/>
        <w:jc w:val="both"/>
        <w:rPr>
          <w:sz w:val="26"/>
          <w:szCs w:val="26"/>
        </w:rPr>
      </w:pPr>
      <w:r w:rsidRPr="001406BD">
        <w:rPr>
          <w:sz w:val="26"/>
          <w:szCs w:val="26"/>
        </w:rPr>
        <w:t>Центр имеет три базовых центра второго уровня в области дополнительного экологического образования и просвещения населения Томской области (</w:t>
      </w:r>
      <w:proofErr w:type="gramStart"/>
      <w:r w:rsidRPr="001406BD">
        <w:rPr>
          <w:sz w:val="26"/>
          <w:szCs w:val="26"/>
        </w:rPr>
        <w:t>г</w:t>
      </w:r>
      <w:proofErr w:type="gramEnd"/>
      <w:r w:rsidRPr="001406BD">
        <w:rPr>
          <w:sz w:val="26"/>
          <w:szCs w:val="26"/>
        </w:rPr>
        <w:t>. Стрежевой – Центр экологического воспитания детей, г. Колпашево – Детский эколого-биологический центр, г. Асино – Дом детского творчества). Реализует образовательные и экскурсионные разновозрастные программы естественнонаучной направленности на имеющейся природной территории и в «Зимнем саду». Осуществляет организацию и проведение областных этапов Всероссийских мероприятий.</w:t>
      </w:r>
    </w:p>
    <w:p w:rsidR="00F17439" w:rsidRPr="001406BD" w:rsidRDefault="00F17439" w:rsidP="00F17439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6BD">
        <w:rPr>
          <w:rFonts w:ascii="Times New Roman" w:hAnsi="Times New Roman" w:cs="Times New Roman"/>
          <w:sz w:val="26"/>
          <w:szCs w:val="26"/>
        </w:rPr>
        <w:t>Областной центр дополнительного образования детей координирует областные проекты с разными социальными и возрастными группами: родители-дети-педагоги. Издает методические рекомендации по реализуемым проектам в помощь учителю экологии.</w:t>
      </w:r>
    </w:p>
    <w:p w:rsidR="00F17439" w:rsidRPr="001406BD" w:rsidRDefault="00F17439" w:rsidP="00F17439">
      <w:pPr>
        <w:ind w:firstLine="709"/>
        <w:jc w:val="both"/>
        <w:rPr>
          <w:sz w:val="26"/>
          <w:szCs w:val="26"/>
        </w:rPr>
      </w:pPr>
      <w:r w:rsidRPr="001406BD">
        <w:rPr>
          <w:bCs/>
          <w:sz w:val="26"/>
          <w:szCs w:val="26"/>
        </w:rPr>
        <w:t xml:space="preserve">Дворец творчества детей и молодежи </w:t>
      </w:r>
      <w:proofErr w:type="gramStart"/>
      <w:r w:rsidRPr="001406BD">
        <w:rPr>
          <w:bCs/>
          <w:sz w:val="26"/>
          <w:szCs w:val="26"/>
        </w:rPr>
        <w:t>г</w:t>
      </w:r>
      <w:proofErr w:type="gramEnd"/>
      <w:r w:rsidRPr="001406BD">
        <w:rPr>
          <w:bCs/>
          <w:sz w:val="26"/>
          <w:szCs w:val="26"/>
        </w:rPr>
        <w:t>. Томска</w:t>
      </w:r>
      <w:r w:rsidRPr="001406BD">
        <w:rPr>
          <w:sz w:val="26"/>
          <w:szCs w:val="26"/>
        </w:rPr>
        <w:t xml:space="preserve"> с 2007 года реализует программу «Экополюс». Более 600 учащихся 1-х–9-х классов томских школ  ежегодно знакомятся с памятниками природы родного края, обучаются цивилизованному поведению в природе. </w:t>
      </w:r>
      <w:proofErr w:type="gramStart"/>
      <w:r w:rsidRPr="001406BD">
        <w:rPr>
          <w:sz w:val="26"/>
          <w:szCs w:val="26"/>
        </w:rPr>
        <w:t>Созданные медиа-игры «Растения и птицы Томской области», «Красная книга Томской области» используются педагогами в качестве дидактического  и контрольно-диагностического  материала.</w:t>
      </w:r>
      <w:proofErr w:type="gramEnd"/>
      <w:r w:rsidRPr="001406BD">
        <w:rPr>
          <w:sz w:val="26"/>
          <w:szCs w:val="26"/>
        </w:rPr>
        <w:t xml:space="preserve"> Итоговое мероприятие учебного года программы «Экополюс» - экологическая акция «Марш парков» второй год отмечается грамотами Центра охраны дикой природы (</w:t>
      </w:r>
      <w:proofErr w:type="gramStart"/>
      <w:r w:rsidRPr="001406BD">
        <w:rPr>
          <w:sz w:val="26"/>
          <w:szCs w:val="26"/>
        </w:rPr>
        <w:t>г</w:t>
      </w:r>
      <w:proofErr w:type="gramEnd"/>
      <w:r w:rsidRPr="001406BD">
        <w:rPr>
          <w:sz w:val="26"/>
          <w:szCs w:val="26"/>
        </w:rPr>
        <w:t>. Москва).</w:t>
      </w:r>
    </w:p>
    <w:p w:rsidR="00F17439" w:rsidRDefault="00F17439" w:rsidP="00F17439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6BD">
        <w:rPr>
          <w:rFonts w:ascii="Times New Roman" w:hAnsi="Times New Roman" w:cs="Times New Roman"/>
          <w:sz w:val="26"/>
          <w:szCs w:val="26"/>
        </w:rPr>
        <w:t>Формирование экологической культуры как составляющей гражданского становления личности и успешная социализация школьника наиболее ярко представлены в работе со старшеклассниками. Проект Детско-юношеского парламента г. Томска «</w:t>
      </w:r>
      <w:proofErr w:type="gramStart"/>
      <w:r w:rsidRPr="001406BD">
        <w:rPr>
          <w:rFonts w:ascii="Times New Roman" w:hAnsi="Times New Roman" w:cs="Times New Roman"/>
          <w:sz w:val="26"/>
          <w:szCs w:val="26"/>
        </w:rPr>
        <w:t>Заповедное</w:t>
      </w:r>
      <w:proofErr w:type="gramEnd"/>
      <w:r w:rsidRPr="001406BD">
        <w:rPr>
          <w:rFonts w:ascii="Times New Roman" w:hAnsi="Times New Roman" w:cs="Times New Roman"/>
          <w:sz w:val="26"/>
          <w:szCs w:val="26"/>
        </w:rPr>
        <w:t xml:space="preserve">. Лагерный сад» в 2009 году вышел в финал Всероссийской акции «Я - гражданин России». </w:t>
      </w:r>
    </w:p>
    <w:p w:rsidR="00F17439" w:rsidRPr="001406BD" w:rsidRDefault="00F17439" w:rsidP="00F17439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7439" w:rsidRPr="001406BD" w:rsidRDefault="00F17439" w:rsidP="00F17439">
      <w:pPr>
        <w:pStyle w:val="HTM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06BD">
        <w:rPr>
          <w:rFonts w:ascii="Times New Roman" w:hAnsi="Times New Roman" w:cs="Times New Roman"/>
          <w:b/>
          <w:sz w:val="26"/>
          <w:szCs w:val="26"/>
        </w:rPr>
        <w:t>Начальное, среднее и высшее профессиональное образование</w:t>
      </w:r>
    </w:p>
    <w:p w:rsidR="00F17439" w:rsidRPr="001406BD" w:rsidRDefault="00F17439" w:rsidP="00F17439">
      <w:pPr>
        <w:ind w:firstLine="709"/>
        <w:jc w:val="both"/>
        <w:rPr>
          <w:sz w:val="26"/>
          <w:szCs w:val="26"/>
        </w:rPr>
      </w:pPr>
      <w:r w:rsidRPr="001406BD">
        <w:rPr>
          <w:sz w:val="26"/>
          <w:szCs w:val="26"/>
        </w:rPr>
        <w:t xml:space="preserve">С целью создания системы непрерывного экологического образования  в образовательных учреждениях начального и среднего профессионального образования Томской области разработана комплексная целевая программа «Развитие системы экологического образования в ОУ НПО Томской области». Задача программы: методическое обеспечение образовательных учреждений,  повышение квалификации  педагогических кадров, учебно-воспитательная и исследовательская деятельность в области  охраны окружающей среды. </w:t>
      </w:r>
    </w:p>
    <w:p w:rsidR="00F17439" w:rsidRPr="001406BD" w:rsidRDefault="00F17439" w:rsidP="00F17439">
      <w:pPr>
        <w:ind w:firstLine="709"/>
        <w:jc w:val="both"/>
        <w:rPr>
          <w:sz w:val="26"/>
          <w:szCs w:val="26"/>
          <w:u w:val="single"/>
        </w:rPr>
      </w:pPr>
      <w:r w:rsidRPr="001406BD">
        <w:rPr>
          <w:sz w:val="26"/>
          <w:szCs w:val="26"/>
        </w:rPr>
        <w:t xml:space="preserve">В рамках  реализации комплексной целевой  программы «Развитие системы экологического образования  в ОУ НПО  Томской области» в системе  начального профессионального образования  при учебно-методическом центре дополнительного профессионального образования  созданы 3 лаборатории экологического образования и воспитания с целью  отработки технологий и методик экологического образования и </w:t>
      </w:r>
      <w:proofErr w:type="gramStart"/>
      <w:r w:rsidRPr="001406BD">
        <w:rPr>
          <w:sz w:val="26"/>
          <w:szCs w:val="26"/>
        </w:rPr>
        <w:t>воспитания</w:t>
      </w:r>
      <w:proofErr w:type="gramEnd"/>
      <w:r w:rsidRPr="001406BD">
        <w:rPr>
          <w:sz w:val="26"/>
          <w:szCs w:val="26"/>
        </w:rPr>
        <w:t xml:space="preserve"> обучающихся системы НПО и СПО на базе ПУ  №23 с. Кривошеино, Томского колледжа дизайна и сервиса и ПУ № 8 г. Асино.</w:t>
      </w:r>
    </w:p>
    <w:p w:rsidR="00F17439" w:rsidRPr="001406BD" w:rsidRDefault="00F17439" w:rsidP="00F17439">
      <w:pPr>
        <w:ind w:firstLine="709"/>
        <w:jc w:val="both"/>
        <w:rPr>
          <w:sz w:val="26"/>
          <w:szCs w:val="26"/>
        </w:rPr>
      </w:pPr>
      <w:r w:rsidRPr="001406BD">
        <w:rPr>
          <w:sz w:val="26"/>
          <w:szCs w:val="26"/>
        </w:rPr>
        <w:t xml:space="preserve">В высших учебных заведениях </w:t>
      </w:r>
      <w:proofErr w:type="gramStart"/>
      <w:r w:rsidRPr="001406BD">
        <w:rPr>
          <w:sz w:val="26"/>
          <w:szCs w:val="26"/>
        </w:rPr>
        <w:t>г</w:t>
      </w:r>
      <w:proofErr w:type="gramEnd"/>
      <w:r w:rsidRPr="001406BD">
        <w:rPr>
          <w:sz w:val="26"/>
          <w:szCs w:val="26"/>
        </w:rPr>
        <w:t>. Томска реализованы программы непрерывной экологической подготовки студентов всех специальностей, в университетах работают 17 экологических кафедр. В вузовском экологическом образовании можно выделить четыре направления работы:</w:t>
      </w:r>
    </w:p>
    <w:p w:rsidR="00F17439" w:rsidRPr="001406BD" w:rsidRDefault="00F17439" w:rsidP="00F17439">
      <w:pPr>
        <w:ind w:firstLine="709"/>
        <w:jc w:val="both"/>
        <w:rPr>
          <w:sz w:val="26"/>
          <w:szCs w:val="26"/>
        </w:rPr>
      </w:pPr>
      <w:r w:rsidRPr="001406BD">
        <w:rPr>
          <w:sz w:val="26"/>
          <w:szCs w:val="26"/>
        </w:rPr>
        <w:t>- преподавание экологии как общеобразовательной дисциплины в рамках учебных программ;</w:t>
      </w:r>
    </w:p>
    <w:p w:rsidR="00F17439" w:rsidRPr="001406BD" w:rsidRDefault="00F17439" w:rsidP="00F17439">
      <w:pPr>
        <w:ind w:firstLine="709"/>
        <w:jc w:val="both"/>
        <w:rPr>
          <w:sz w:val="26"/>
          <w:szCs w:val="26"/>
        </w:rPr>
      </w:pPr>
      <w:r w:rsidRPr="001406BD">
        <w:rPr>
          <w:sz w:val="26"/>
          <w:szCs w:val="26"/>
        </w:rPr>
        <w:t>- подготовка специалистов-экологов для работы в природоохранных государственных органах и экологических службах предприятий, в научных учреждениях, школах и других учебных заведениях;</w:t>
      </w:r>
    </w:p>
    <w:p w:rsidR="00F17439" w:rsidRPr="001406BD" w:rsidRDefault="00F17439" w:rsidP="00F17439">
      <w:pPr>
        <w:ind w:firstLine="709"/>
        <w:jc w:val="both"/>
        <w:rPr>
          <w:sz w:val="26"/>
          <w:szCs w:val="26"/>
        </w:rPr>
      </w:pPr>
      <w:r w:rsidRPr="001406BD">
        <w:rPr>
          <w:sz w:val="26"/>
          <w:szCs w:val="26"/>
        </w:rPr>
        <w:t>- помощь школам и внешкольным учреждениям области в организации экологического образования и воспитания;</w:t>
      </w:r>
    </w:p>
    <w:p w:rsidR="00F17439" w:rsidRPr="001406BD" w:rsidRDefault="00F17439" w:rsidP="00F17439">
      <w:pPr>
        <w:ind w:firstLine="709"/>
        <w:jc w:val="both"/>
        <w:rPr>
          <w:sz w:val="26"/>
          <w:szCs w:val="26"/>
        </w:rPr>
      </w:pPr>
      <w:r w:rsidRPr="001406BD">
        <w:rPr>
          <w:sz w:val="26"/>
          <w:szCs w:val="26"/>
        </w:rPr>
        <w:t>- повышение квалификации и переподготовка специалистов в области экологии и природоохранной деятельности.</w:t>
      </w:r>
    </w:p>
    <w:p w:rsidR="00F17439" w:rsidRPr="001406BD" w:rsidRDefault="00F17439" w:rsidP="00F17439">
      <w:pPr>
        <w:ind w:firstLine="709"/>
        <w:jc w:val="both"/>
        <w:rPr>
          <w:bCs/>
          <w:sz w:val="26"/>
          <w:szCs w:val="26"/>
        </w:rPr>
      </w:pPr>
      <w:r w:rsidRPr="001406BD">
        <w:rPr>
          <w:sz w:val="26"/>
          <w:szCs w:val="26"/>
        </w:rPr>
        <w:t xml:space="preserve">Экологические специальности открыты во всех университетах </w:t>
      </w:r>
      <w:proofErr w:type="gramStart"/>
      <w:r w:rsidRPr="001406BD">
        <w:rPr>
          <w:sz w:val="26"/>
          <w:szCs w:val="26"/>
        </w:rPr>
        <w:t>г</w:t>
      </w:r>
      <w:proofErr w:type="gramEnd"/>
      <w:r w:rsidRPr="001406BD">
        <w:rPr>
          <w:sz w:val="26"/>
          <w:szCs w:val="26"/>
        </w:rPr>
        <w:t>. Томска. В технических университетах готовят специалистов по специальностям «Инженерная защита окружающей среды», «Безопасность жизнедеятельности», «Радиационная безопасность человека и окружающей среды», «Геоэкология», «</w:t>
      </w:r>
      <w:r w:rsidRPr="001406BD">
        <w:rPr>
          <w:bCs/>
          <w:sz w:val="26"/>
          <w:szCs w:val="26"/>
        </w:rPr>
        <w:t xml:space="preserve">Комплексное использование и охрана водных ресурсов», «Охрана окружающей среды и рациональное использование природных ресурсов», в классическом университете – «Экологический менеджмент», «Природопользование». </w:t>
      </w:r>
    </w:p>
    <w:p w:rsidR="00F17439" w:rsidRDefault="00F17439" w:rsidP="00F17439">
      <w:pPr>
        <w:ind w:firstLine="709"/>
        <w:jc w:val="both"/>
        <w:rPr>
          <w:bCs/>
          <w:sz w:val="26"/>
          <w:szCs w:val="26"/>
        </w:rPr>
      </w:pPr>
      <w:r w:rsidRPr="001406BD">
        <w:rPr>
          <w:bCs/>
          <w:sz w:val="26"/>
          <w:szCs w:val="26"/>
        </w:rPr>
        <w:t>Профессиональная переподготовка кадров осуществляется на базе Центра экологического аудита и менеджмента. За 2005-2010 гг. по разным программам повышения квалификации экологов прошли обучение более 2 тысяч специалистов.</w:t>
      </w:r>
    </w:p>
    <w:p w:rsidR="00F17439" w:rsidRDefault="00F17439" w:rsidP="00F17439">
      <w:pPr>
        <w:ind w:firstLine="709"/>
        <w:jc w:val="both"/>
        <w:rPr>
          <w:bCs/>
          <w:sz w:val="26"/>
          <w:szCs w:val="26"/>
        </w:rPr>
      </w:pPr>
    </w:p>
    <w:p w:rsidR="00F17439" w:rsidRPr="001406BD" w:rsidRDefault="00F17439" w:rsidP="00F17439">
      <w:pPr>
        <w:ind w:firstLine="709"/>
        <w:jc w:val="both"/>
        <w:rPr>
          <w:bCs/>
          <w:sz w:val="26"/>
          <w:szCs w:val="26"/>
        </w:rPr>
      </w:pPr>
    </w:p>
    <w:p w:rsidR="00F17439" w:rsidRPr="001406BD" w:rsidRDefault="00F17439" w:rsidP="00F17439">
      <w:pPr>
        <w:ind w:firstLine="709"/>
        <w:jc w:val="both"/>
        <w:rPr>
          <w:b/>
          <w:bCs/>
          <w:sz w:val="26"/>
          <w:szCs w:val="26"/>
        </w:rPr>
      </w:pPr>
      <w:r w:rsidRPr="001406BD">
        <w:rPr>
          <w:b/>
          <w:bCs/>
          <w:sz w:val="26"/>
          <w:szCs w:val="26"/>
        </w:rPr>
        <w:t>Библиотеки</w:t>
      </w:r>
    </w:p>
    <w:p w:rsidR="00F17439" w:rsidRPr="001406BD" w:rsidRDefault="00F17439" w:rsidP="00F17439">
      <w:pPr>
        <w:ind w:firstLine="709"/>
        <w:jc w:val="both"/>
        <w:rPr>
          <w:sz w:val="26"/>
          <w:szCs w:val="26"/>
        </w:rPr>
      </w:pPr>
      <w:r w:rsidRPr="001406BD">
        <w:rPr>
          <w:sz w:val="26"/>
          <w:szCs w:val="26"/>
        </w:rPr>
        <w:t>В создаваемой в области системе непрерывного экологического образования и просвещения населения все более активную роль играют библиотеки. На базе библиотек создано 14 центров экологического образования и просвещения различного уровня. За последнее время библиотеки интенсивно осваивают новые формы работы, развиваясь не только как информационные, но и как центры по формированию экологической культуры.</w:t>
      </w:r>
    </w:p>
    <w:p w:rsidR="00F17439" w:rsidRPr="001406BD" w:rsidRDefault="00F17439" w:rsidP="00F17439">
      <w:pPr>
        <w:ind w:firstLine="709"/>
        <w:jc w:val="both"/>
        <w:rPr>
          <w:sz w:val="26"/>
          <w:szCs w:val="26"/>
        </w:rPr>
      </w:pPr>
      <w:r w:rsidRPr="001406BD">
        <w:rPr>
          <w:sz w:val="26"/>
          <w:szCs w:val="26"/>
        </w:rPr>
        <w:t>Томская областная детско-юношеская библиотека оказывает методическую и консультационную помощь библиотечным системам 12  районов. Реализует более 8 ежегодных экологических программ и конкурсов, привлекая более 7 тысяч посетителей, наполняет и поддерживает электронный ресурс «Экология Томской области» на своем сайте.</w:t>
      </w:r>
    </w:p>
    <w:p w:rsidR="00F17439" w:rsidRPr="001406BD" w:rsidRDefault="00F17439" w:rsidP="00F17439">
      <w:pPr>
        <w:ind w:firstLine="709"/>
        <w:jc w:val="both"/>
        <w:rPr>
          <w:sz w:val="26"/>
          <w:szCs w:val="26"/>
        </w:rPr>
      </w:pPr>
      <w:r w:rsidRPr="001406BD">
        <w:rPr>
          <w:sz w:val="26"/>
          <w:szCs w:val="26"/>
        </w:rPr>
        <w:t xml:space="preserve">На базе библиотеки «Северная» (МИБС </w:t>
      </w:r>
      <w:proofErr w:type="gramStart"/>
      <w:r w:rsidRPr="001406BD">
        <w:rPr>
          <w:sz w:val="26"/>
          <w:szCs w:val="26"/>
        </w:rPr>
        <w:t>г</w:t>
      </w:r>
      <w:proofErr w:type="gramEnd"/>
      <w:r w:rsidRPr="001406BD">
        <w:rPr>
          <w:sz w:val="26"/>
          <w:szCs w:val="26"/>
        </w:rPr>
        <w:t xml:space="preserve">. Томска) в 1999 году создан центр экологической информации. Фонд экологической литературы насчитывает более 4-х тысяч экземпляров, ежегодно в центр обращается </w:t>
      </w:r>
      <w:proofErr w:type="gramStart"/>
      <w:r w:rsidRPr="001406BD">
        <w:rPr>
          <w:sz w:val="26"/>
          <w:szCs w:val="26"/>
        </w:rPr>
        <w:t>более тысячи читателей</w:t>
      </w:r>
      <w:proofErr w:type="gramEnd"/>
      <w:r w:rsidRPr="001406BD">
        <w:rPr>
          <w:sz w:val="26"/>
          <w:szCs w:val="26"/>
        </w:rPr>
        <w:t>. На сайте в электронном виде представлены обзоры состояния окружающей среды Томской области, литература  в электронном виде, работает интернет-справка.</w:t>
      </w:r>
    </w:p>
    <w:p w:rsidR="00F17439" w:rsidRPr="001406BD" w:rsidRDefault="00F17439" w:rsidP="00F17439">
      <w:pPr>
        <w:ind w:firstLine="709"/>
        <w:jc w:val="both"/>
        <w:rPr>
          <w:bCs/>
          <w:sz w:val="26"/>
          <w:szCs w:val="26"/>
        </w:rPr>
      </w:pPr>
      <w:proofErr w:type="gramStart"/>
      <w:r w:rsidRPr="001406BD">
        <w:rPr>
          <w:bCs/>
          <w:sz w:val="26"/>
          <w:szCs w:val="26"/>
        </w:rPr>
        <w:t>С 2005 года в области издано 72 наименования учебно-методической, справочной, научно- популярной литературы с учетом региональных особенностей общим тиражом более 70 тысяч экз. Из областного бюджета за пять лет профинансировано более 300 проектов (конкурсы, акции, экологические лагеря, экскурсии, озеленение школ и детских садов, закладка новых кедровников, выставки, издание литературы) на сумму 10 млн. 300 тыс. руб. За счет грантовой поддержки</w:t>
      </w:r>
      <w:proofErr w:type="gramEnd"/>
      <w:r w:rsidRPr="001406BD">
        <w:rPr>
          <w:bCs/>
          <w:sz w:val="26"/>
          <w:szCs w:val="26"/>
        </w:rPr>
        <w:t xml:space="preserve"> зарубежных  и российских фондов (ежегодный совместный конкурс с американским  фондом «GLOBAL GREENGRANTS FUND») реализовано 45 проектов на общую сумму 1,5 млн. рублей. </w:t>
      </w:r>
    </w:p>
    <w:p w:rsidR="00F17439" w:rsidRDefault="00F17439" w:rsidP="00F17439">
      <w:pPr>
        <w:ind w:firstLine="709"/>
        <w:jc w:val="both"/>
        <w:rPr>
          <w:bCs/>
          <w:sz w:val="26"/>
          <w:szCs w:val="26"/>
        </w:rPr>
      </w:pPr>
      <w:r w:rsidRPr="001406BD">
        <w:rPr>
          <w:bCs/>
          <w:sz w:val="26"/>
          <w:szCs w:val="26"/>
        </w:rPr>
        <w:t xml:space="preserve">Развивалось межрегиональное сотрудничество. Участниками межрегиональных проектов были общественные организации и учреждения образования и культуры Республики Алтай, Республики Хакасия, Алтайского края, Новосибирской, Омской, Кемеровской и Томской областей. </w:t>
      </w:r>
      <w:proofErr w:type="gramStart"/>
      <w:r w:rsidRPr="001406BD">
        <w:rPr>
          <w:bCs/>
          <w:sz w:val="26"/>
          <w:szCs w:val="26"/>
        </w:rPr>
        <w:t>Были организованы и проведены экологические лагеря для школьников «Заповедная Родина» в Алтайском крае, акция «Кедр – возрождение традиций» в Республике Алтай, Ярославле, Алтайском крае, Пятигорске, проекты:</w:t>
      </w:r>
      <w:proofErr w:type="gramEnd"/>
      <w:r w:rsidRPr="001406BD">
        <w:rPr>
          <w:bCs/>
          <w:sz w:val="26"/>
          <w:szCs w:val="26"/>
        </w:rPr>
        <w:t xml:space="preserve"> «Чистая Обь и ее притоки», «Энергосбережение», «Сохраним мир птиц», «Дикие животные родного края». </w:t>
      </w:r>
    </w:p>
    <w:p w:rsidR="00F17439" w:rsidRPr="001406BD" w:rsidRDefault="00F17439" w:rsidP="00F17439">
      <w:pPr>
        <w:ind w:firstLine="709"/>
        <w:jc w:val="both"/>
        <w:rPr>
          <w:bCs/>
          <w:sz w:val="26"/>
          <w:szCs w:val="26"/>
        </w:rPr>
      </w:pPr>
    </w:p>
    <w:p w:rsidR="00F17439" w:rsidRPr="001406BD" w:rsidRDefault="00F17439" w:rsidP="00F17439">
      <w:pPr>
        <w:ind w:firstLine="708"/>
        <w:jc w:val="both"/>
        <w:rPr>
          <w:color w:val="000000"/>
          <w:sz w:val="26"/>
          <w:szCs w:val="26"/>
        </w:rPr>
      </w:pPr>
      <w:r w:rsidRPr="001406BD">
        <w:rPr>
          <w:b/>
          <w:color w:val="000000"/>
          <w:sz w:val="26"/>
          <w:szCs w:val="26"/>
        </w:rPr>
        <w:t>Информирование и просвещение</w:t>
      </w:r>
      <w:r w:rsidRPr="001406BD">
        <w:rPr>
          <w:color w:val="000000"/>
          <w:sz w:val="26"/>
          <w:szCs w:val="26"/>
        </w:rPr>
        <w:t xml:space="preserve"> населения по экологическим вопросам выстраивалось по следующим основным направлениям:</w:t>
      </w:r>
    </w:p>
    <w:p w:rsidR="00F17439" w:rsidRPr="001406BD" w:rsidRDefault="00F17439" w:rsidP="00F17439">
      <w:pPr>
        <w:ind w:firstLine="360"/>
        <w:jc w:val="both"/>
        <w:rPr>
          <w:color w:val="000000"/>
          <w:sz w:val="26"/>
          <w:szCs w:val="26"/>
        </w:rPr>
      </w:pPr>
      <w:r w:rsidRPr="001406BD">
        <w:rPr>
          <w:color w:val="000000"/>
          <w:sz w:val="26"/>
          <w:szCs w:val="26"/>
        </w:rPr>
        <w:t xml:space="preserve">1. </w:t>
      </w:r>
      <w:proofErr w:type="gramStart"/>
      <w:r w:rsidRPr="001406BD">
        <w:rPr>
          <w:color w:val="000000"/>
          <w:sz w:val="26"/>
          <w:szCs w:val="26"/>
        </w:rPr>
        <w:t>Организация экологических теле- и радиопрограмм, тематических полос в областных газетах «Красное знамя» и «Томские новости», подготовка и рассылка пресс-релизов в областные, городские и районные СМИ, обеспечение работы Интернет-сайта.</w:t>
      </w:r>
      <w:proofErr w:type="gramEnd"/>
    </w:p>
    <w:p w:rsidR="00F17439" w:rsidRPr="001406BD" w:rsidRDefault="00F17439" w:rsidP="00F17439">
      <w:pPr>
        <w:ind w:firstLine="360"/>
        <w:jc w:val="both"/>
        <w:rPr>
          <w:color w:val="000000"/>
          <w:sz w:val="26"/>
          <w:szCs w:val="26"/>
        </w:rPr>
      </w:pPr>
      <w:r w:rsidRPr="001406BD">
        <w:rPr>
          <w:color w:val="000000"/>
          <w:sz w:val="26"/>
          <w:szCs w:val="26"/>
        </w:rPr>
        <w:t>2. Подготовка и выпуск аналитических обзоров, справочных и информационных материалов, проведение презентаций, пресс-конференций и «круглых столов», практика и консультирование студентов, обучающихся на факультете журналистики и по специальности «Связи с общественностью», в Департаменте природных ресурсов и охраны окружающей среды Томской области и ОГУ «Облкомприрода».</w:t>
      </w:r>
    </w:p>
    <w:p w:rsidR="00F17439" w:rsidRPr="00A815FE" w:rsidRDefault="00F17439" w:rsidP="00F17439">
      <w:pPr>
        <w:ind w:firstLine="360"/>
        <w:jc w:val="both"/>
        <w:rPr>
          <w:color w:val="000000"/>
          <w:sz w:val="26"/>
          <w:szCs w:val="26"/>
        </w:rPr>
      </w:pPr>
      <w:r w:rsidRPr="001406BD">
        <w:rPr>
          <w:color w:val="000000"/>
          <w:sz w:val="26"/>
          <w:szCs w:val="26"/>
        </w:rPr>
        <w:t>3. Организация работы общественной экологической библиотеки и «зеленых точек».</w:t>
      </w:r>
    </w:p>
    <w:p w:rsidR="00F17439" w:rsidRPr="0049609E" w:rsidRDefault="00F17439" w:rsidP="00F17439">
      <w:pPr>
        <w:tabs>
          <w:tab w:val="left" w:pos="-142"/>
          <w:tab w:val="left" w:pos="360"/>
        </w:tabs>
        <w:ind w:firstLine="709"/>
        <w:jc w:val="center"/>
        <w:rPr>
          <w:b/>
          <w:sz w:val="32"/>
          <w:szCs w:val="32"/>
        </w:rPr>
      </w:pPr>
      <w:r w:rsidRPr="0049609E">
        <w:rPr>
          <w:b/>
          <w:sz w:val="32"/>
          <w:szCs w:val="32"/>
        </w:rPr>
        <w:t>3. Цель и задачи Стратегии</w:t>
      </w:r>
    </w:p>
    <w:p w:rsidR="00F17439" w:rsidRDefault="00F17439" w:rsidP="00F17439">
      <w:pPr>
        <w:tabs>
          <w:tab w:val="left" w:pos="-142"/>
          <w:tab w:val="left" w:pos="360"/>
        </w:tabs>
        <w:ind w:firstLine="709"/>
        <w:jc w:val="both"/>
        <w:rPr>
          <w:b/>
          <w:sz w:val="28"/>
        </w:rPr>
      </w:pPr>
    </w:p>
    <w:p w:rsidR="00F17439" w:rsidRPr="001406BD" w:rsidRDefault="00F17439" w:rsidP="00F17439">
      <w:pPr>
        <w:tabs>
          <w:tab w:val="left" w:pos="-142"/>
          <w:tab w:val="left" w:pos="360"/>
        </w:tabs>
        <w:jc w:val="both"/>
        <w:rPr>
          <w:b/>
          <w:sz w:val="26"/>
          <w:szCs w:val="26"/>
        </w:rPr>
      </w:pPr>
      <w:r w:rsidRPr="001406BD">
        <w:rPr>
          <w:b/>
          <w:sz w:val="26"/>
          <w:szCs w:val="26"/>
        </w:rPr>
        <w:t>Цель:</w:t>
      </w:r>
    </w:p>
    <w:p w:rsidR="00F17439" w:rsidRPr="001406BD" w:rsidRDefault="00F17439" w:rsidP="00F17439">
      <w:pPr>
        <w:tabs>
          <w:tab w:val="left" w:pos="-142"/>
          <w:tab w:val="left" w:pos="360"/>
        </w:tabs>
        <w:ind w:firstLine="709"/>
        <w:jc w:val="both"/>
        <w:rPr>
          <w:bCs/>
          <w:sz w:val="26"/>
          <w:szCs w:val="26"/>
        </w:rPr>
      </w:pPr>
      <w:r w:rsidRPr="001406BD">
        <w:rPr>
          <w:sz w:val="26"/>
          <w:szCs w:val="26"/>
        </w:rPr>
        <w:t>Совершенствование системы непрерывного экологического образования и просвещения для формирования нового мировоззрения и образа жизни населения Томской области, улучшения состояния окружающей среды и создания б</w:t>
      </w:r>
      <w:r w:rsidRPr="001406BD">
        <w:rPr>
          <w:bCs/>
          <w:sz w:val="26"/>
          <w:szCs w:val="26"/>
        </w:rPr>
        <w:t>лагоприятных условий для жизни, работы, отдыха и воспитания детей.</w:t>
      </w:r>
    </w:p>
    <w:p w:rsidR="00F17439" w:rsidRPr="001406BD" w:rsidRDefault="00F17439" w:rsidP="00F17439">
      <w:pPr>
        <w:tabs>
          <w:tab w:val="left" w:pos="-142"/>
          <w:tab w:val="left" w:pos="360"/>
        </w:tabs>
        <w:ind w:firstLine="709"/>
        <w:jc w:val="both"/>
        <w:rPr>
          <w:b/>
          <w:sz w:val="26"/>
          <w:szCs w:val="26"/>
        </w:rPr>
      </w:pPr>
    </w:p>
    <w:p w:rsidR="00F17439" w:rsidRPr="001406BD" w:rsidRDefault="00F17439" w:rsidP="00F17439">
      <w:pPr>
        <w:tabs>
          <w:tab w:val="left" w:pos="-142"/>
          <w:tab w:val="left" w:pos="360"/>
        </w:tabs>
        <w:jc w:val="both"/>
        <w:rPr>
          <w:b/>
          <w:sz w:val="26"/>
          <w:szCs w:val="26"/>
        </w:rPr>
      </w:pPr>
      <w:r w:rsidRPr="001406BD">
        <w:rPr>
          <w:b/>
          <w:sz w:val="26"/>
          <w:szCs w:val="26"/>
        </w:rPr>
        <w:t>Задачи:</w:t>
      </w:r>
    </w:p>
    <w:p w:rsidR="00F17439" w:rsidRPr="001406BD" w:rsidRDefault="00F17439" w:rsidP="00F17439">
      <w:pPr>
        <w:numPr>
          <w:ilvl w:val="0"/>
          <w:numId w:val="2"/>
        </w:numPr>
        <w:tabs>
          <w:tab w:val="left" w:pos="-142"/>
          <w:tab w:val="left" w:pos="360"/>
        </w:tabs>
        <w:jc w:val="both"/>
        <w:rPr>
          <w:sz w:val="26"/>
          <w:szCs w:val="26"/>
        </w:rPr>
      </w:pPr>
      <w:r w:rsidRPr="001406BD">
        <w:rPr>
          <w:sz w:val="26"/>
          <w:szCs w:val="26"/>
        </w:rPr>
        <w:t>Совершенствовать созданную модель непрерывного экологического образования и просвещения населения.</w:t>
      </w:r>
    </w:p>
    <w:p w:rsidR="00F17439" w:rsidRPr="001406BD" w:rsidRDefault="00F17439" w:rsidP="00F17439">
      <w:pPr>
        <w:numPr>
          <w:ilvl w:val="0"/>
          <w:numId w:val="2"/>
        </w:numPr>
        <w:tabs>
          <w:tab w:val="left" w:pos="-142"/>
          <w:tab w:val="left" w:pos="360"/>
        </w:tabs>
        <w:jc w:val="both"/>
        <w:rPr>
          <w:sz w:val="26"/>
          <w:szCs w:val="26"/>
        </w:rPr>
      </w:pPr>
      <w:r w:rsidRPr="001406BD">
        <w:rPr>
          <w:sz w:val="26"/>
          <w:szCs w:val="26"/>
        </w:rPr>
        <w:t>Развивать систему научно-методического сопровождения непрерывного экологического образования и просвещения населения.</w:t>
      </w:r>
    </w:p>
    <w:p w:rsidR="00F17439" w:rsidRPr="001406BD" w:rsidRDefault="00F17439" w:rsidP="00F17439">
      <w:pPr>
        <w:numPr>
          <w:ilvl w:val="0"/>
          <w:numId w:val="2"/>
        </w:numPr>
        <w:tabs>
          <w:tab w:val="left" w:pos="-142"/>
          <w:tab w:val="left" w:pos="360"/>
        </w:tabs>
        <w:jc w:val="both"/>
        <w:rPr>
          <w:sz w:val="26"/>
          <w:szCs w:val="26"/>
        </w:rPr>
      </w:pPr>
      <w:r w:rsidRPr="001406BD">
        <w:rPr>
          <w:sz w:val="26"/>
          <w:szCs w:val="26"/>
        </w:rPr>
        <w:t xml:space="preserve">Создать систему экологического образования и просвещения жителей области через  реализацию муниципальных программ непрерывного экологического образования и просвещения населения.  </w:t>
      </w:r>
    </w:p>
    <w:p w:rsidR="00F17439" w:rsidRPr="001406BD" w:rsidRDefault="00F17439" w:rsidP="00F17439">
      <w:pPr>
        <w:numPr>
          <w:ilvl w:val="0"/>
          <w:numId w:val="2"/>
        </w:numPr>
        <w:tabs>
          <w:tab w:val="left" w:pos="-142"/>
          <w:tab w:val="left" w:pos="360"/>
        </w:tabs>
        <w:jc w:val="both"/>
        <w:rPr>
          <w:sz w:val="26"/>
          <w:szCs w:val="26"/>
        </w:rPr>
      </w:pPr>
      <w:r w:rsidRPr="001406BD">
        <w:rPr>
          <w:sz w:val="26"/>
          <w:szCs w:val="26"/>
        </w:rPr>
        <w:t>Проводить мониторинг экологического образования и просвещения.</w:t>
      </w:r>
    </w:p>
    <w:p w:rsidR="00F17439" w:rsidRPr="001406BD" w:rsidRDefault="00F17439" w:rsidP="00F17439">
      <w:pPr>
        <w:tabs>
          <w:tab w:val="left" w:pos="-142"/>
          <w:tab w:val="left" w:pos="360"/>
        </w:tabs>
        <w:jc w:val="both"/>
        <w:rPr>
          <w:sz w:val="26"/>
          <w:szCs w:val="26"/>
        </w:rPr>
      </w:pPr>
    </w:p>
    <w:p w:rsidR="00F17439" w:rsidRDefault="00F17439" w:rsidP="00F17439">
      <w:pPr>
        <w:tabs>
          <w:tab w:val="left" w:pos="-142"/>
          <w:tab w:val="left" w:pos="360"/>
        </w:tabs>
        <w:jc w:val="both"/>
        <w:rPr>
          <w:sz w:val="28"/>
        </w:rPr>
      </w:pPr>
    </w:p>
    <w:p w:rsidR="00F17439" w:rsidRPr="0049609E" w:rsidRDefault="00F17439" w:rsidP="00F17439">
      <w:pPr>
        <w:jc w:val="center"/>
        <w:rPr>
          <w:b/>
          <w:color w:val="231F20"/>
          <w:sz w:val="32"/>
          <w:szCs w:val="32"/>
        </w:rPr>
      </w:pPr>
      <w:r w:rsidRPr="0049609E">
        <w:rPr>
          <w:b/>
          <w:iCs/>
          <w:sz w:val="32"/>
          <w:szCs w:val="32"/>
        </w:rPr>
        <w:t>4. Приоритетные направления развития экологического  образования</w:t>
      </w:r>
    </w:p>
    <w:p w:rsidR="00F17439" w:rsidRDefault="00F17439" w:rsidP="00F17439">
      <w:pPr>
        <w:ind w:firstLine="709"/>
        <w:rPr>
          <w:iCs/>
          <w:sz w:val="28"/>
        </w:rPr>
      </w:pPr>
    </w:p>
    <w:p w:rsidR="00F17439" w:rsidRDefault="00F17439" w:rsidP="00F17439">
      <w:pPr>
        <w:tabs>
          <w:tab w:val="left" w:pos="-142"/>
          <w:tab w:val="left" w:pos="360"/>
        </w:tabs>
        <w:jc w:val="both"/>
        <w:rPr>
          <w:b/>
          <w:i/>
          <w:sz w:val="28"/>
        </w:rPr>
      </w:pPr>
      <w:r>
        <w:rPr>
          <w:b/>
          <w:i/>
          <w:iCs/>
          <w:sz w:val="28"/>
        </w:rPr>
        <w:tab/>
      </w:r>
      <w:r>
        <w:rPr>
          <w:b/>
          <w:i/>
          <w:iCs/>
          <w:sz w:val="28"/>
        </w:rPr>
        <w:tab/>
        <w:t xml:space="preserve">1. Совершенствование </w:t>
      </w:r>
      <w:r>
        <w:rPr>
          <w:b/>
          <w:i/>
          <w:sz w:val="28"/>
        </w:rPr>
        <w:t>созданной модели непрерывного экологического образования и просвещения населения</w:t>
      </w:r>
    </w:p>
    <w:p w:rsidR="00F17439" w:rsidRDefault="00F17439" w:rsidP="00F17439">
      <w:pPr>
        <w:ind w:firstLine="709"/>
        <w:rPr>
          <w:iCs/>
          <w:sz w:val="28"/>
        </w:rPr>
      </w:pPr>
    </w:p>
    <w:p w:rsidR="00F17439" w:rsidRDefault="00F17439" w:rsidP="00F17439">
      <w:pPr>
        <w:ind w:firstLine="709"/>
        <w:jc w:val="both"/>
        <w:rPr>
          <w:iCs/>
          <w:sz w:val="26"/>
          <w:szCs w:val="26"/>
        </w:rPr>
      </w:pPr>
      <w:r w:rsidRPr="001406BD">
        <w:rPr>
          <w:iCs/>
          <w:sz w:val="26"/>
          <w:szCs w:val="26"/>
        </w:rPr>
        <w:t xml:space="preserve">Для реализации поставленных целей и задач по совершенствованию системы непрерывного экологического образования и просвещения населения Томской области необходимо дальше развивать созданную модель непрерывного экологического образования и просвещения.  Основными направлениями работы на разных </w:t>
      </w:r>
      <w:proofErr w:type="gramStart"/>
      <w:r w:rsidRPr="001406BD">
        <w:rPr>
          <w:iCs/>
          <w:sz w:val="26"/>
          <w:szCs w:val="26"/>
        </w:rPr>
        <w:t>уровнях</w:t>
      </w:r>
      <w:proofErr w:type="gramEnd"/>
      <w:r w:rsidRPr="001406BD">
        <w:rPr>
          <w:iCs/>
          <w:sz w:val="26"/>
          <w:szCs w:val="26"/>
        </w:rPr>
        <w:t xml:space="preserve"> образования являются:</w:t>
      </w:r>
    </w:p>
    <w:p w:rsidR="00F17439" w:rsidRPr="001406BD" w:rsidRDefault="00F17439" w:rsidP="00F17439">
      <w:pPr>
        <w:ind w:firstLine="709"/>
        <w:jc w:val="both"/>
        <w:rPr>
          <w:iCs/>
          <w:sz w:val="26"/>
          <w:szCs w:val="26"/>
        </w:rPr>
      </w:pPr>
    </w:p>
    <w:p w:rsidR="00F17439" w:rsidRPr="001406BD" w:rsidRDefault="00F17439" w:rsidP="00F17439">
      <w:pPr>
        <w:tabs>
          <w:tab w:val="left" w:pos="-142"/>
          <w:tab w:val="left" w:pos="360"/>
        </w:tabs>
        <w:rPr>
          <w:b/>
          <w:sz w:val="26"/>
          <w:szCs w:val="26"/>
        </w:rPr>
      </w:pPr>
      <w:r w:rsidRPr="001406BD">
        <w:rPr>
          <w:b/>
          <w:sz w:val="26"/>
          <w:szCs w:val="26"/>
        </w:rPr>
        <w:t>Дошкольные образовательные учреждения</w:t>
      </w:r>
    </w:p>
    <w:p w:rsidR="00F17439" w:rsidRPr="001406BD" w:rsidRDefault="00F17439" w:rsidP="00F17439">
      <w:pPr>
        <w:tabs>
          <w:tab w:val="left" w:pos="-142"/>
          <w:tab w:val="left" w:pos="360"/>
        </w:tabs>
        <w:jc w:val="both"/>
        <w:rPr>
          <w:sz w:val="26"/>
          <w:szCs w:val="26"/>
        </w:rPr>
      </w:pPr>
      <w:r w:rsidRPr="001406BD">
        <w:rPr>
          <w:sz w:val="26"/>
          <w:szCs w:val="26"/>
        </w:rPr>
        <w:t>- создание центров экологического образования на базе лучших дошкольных учреждений во всех муниципалитетах области (разработка своей модели экологического образования ДОУ с учетом регионального компонента, ее эффективности и с публичной защитой);</w:t>
      </w:r>
    </w:p>
    <w:p w:rsidR="00F17439" w:rsidRPr="001406BD" w:rsidRDefault="00F17439" w:rsidP="00F17439">
      <w:pPr>
        <w:tabs>
          <w:tab w:val="left" w:pos="-142"/>
          <w:tab w:val="left" w:pos="360"/>
        </w:tabs>
        <w:jc w:val="both"/>
        <w:rPr>
          <w:sz w:val="26"/>
          <w:szCs w:val="26"/>
        </w:rPr>
      </w:pPr>
      <w:r w:rsidRPr="001406BD">
        <w:rPr>
          <w:sz w:val="26"/>
          <w:szCs w:val="26"/>
        </w:rPr>
        <w:t>- включение в образовательный процесс инновационных (проектных, опытно-экспериментальных,  социо-игровых технологий), внедрение которых отвечает современным требованиям  к организации образовательного процесса и уровню развития общества;</w:t>
      </w:r>
    </w:p>
    <w:p w:rsidR="00F17439" w:rsidRPr="001406BD" w:rsidRDefault="00F17439" w:rsidP="00F17439">
      <w:pPr>
        <w:tabs>
          <w:tab w:val="left" w:pos="-142"/>
          <w:tab w:val="left" w:pos="360"/>
        </w:tabs>
        <w:jc w:val="both"/>
        <w:rPr>
          <w:sz w:val="26"/>
          <w:szCs w:val="26"/>
        </w:rPr>
      </w:pPr>
      <w:r w:rsidRPr="001406BD">
        <w:rPr>
          <w:sz w:val="26"/>
          <w:szCs w:val="26"/>
        </w:rPr>
        <w:t>- организация экологического образования сотрудников ДОУ через курсы повышения квалификации;</w:t>
      </w:r>
    </w:p>
    <w:p w:rsidR="00F17439" w:rsidRPr="001406BD" w:rsidRDefault="00F17439" w:rsidP="00F17439">
      <w:pPr>
        <w:tabs>
          <w:tab w:val="left" w:pos="-142"/>
          <w:tab w:val="left" w:pos="360"/>
        </w:tabs>
        <w:jc w:val="both"/>
        <w:rPr>
          <w:sz w:val="26"/>
          <w:szCs w:val="26"/>
        </w:rPr>
      </w:pPr>
      <w:r w:rsidRPr="001406BD">
        <w:rPr>
          <w:sz w:val="26"/>
          <w:szCs w:val="26"/>
        </w:rPr>
        <w:t>- обобщение и распространение опыта лучших центров экологического образования, победителей экологических конкурсов;</w:t>
      </w:r>
    </w:p>
    <w:p w:rsidR="00F17439" w:rsidRPr="001406BD" w:rsidRDefault="00F17439" w:rsidP="00F17439">
      <w:pPr>
        <w:tabs>
          <w:tab w:val="left" w:pos="-142"/>
          <w:tab w:val="left" w:pos="360"/>
        </w:tabs>
        <w:jc w:val="both"/>
        <w:rPr>
          <w:sz w:val="26"/>
          <w:szCs w:val="26"/>
        </w:rPr>
      </w:pPr>
      <w:r w:rsidRPr="001406BD">
        <w:rPr>
          <w:sz w:val="26"/>
          <w:szCs w:val="26"/>
        </w:rPr>
        <w:t>- проведение ежегодных конкурсов  среди ДОУ на лучшую организацию работы по экологическому образованию;</w:t>
      </w:r>
    </w:p>
    <w:p w:rsidR="00F17439" w:rsidRPr="001406BD" w:rsidRDefault="00F17439" w:rsidP="00F17439">
      <w:pPr>
        <w:tabs>
          <w:tab w:val="left" w:pos="-142"/>
          <w:tab w:val="left" w:pos="360"/>
        </w:tabs>
        <w:jc w:val="both"/>
        <w:rPr>
          <w:sz w:val="26"/>
          <w:szCs w:val="26"/>
        </w:rPr>
      </w:pPr>
      <w:r w:rsidRPr="001406BD">
        <w:rPr>
          <w:sz w:val="26"/>
          <w:szCs w:val="26"/>
        </w:rPr>
        <w:t>- введение в дошкольных учреждениях должности воспитателя-эколога.</w:t>
      </w:r>
    </w:p>
    <w:p w:rsidR="00F17439" w:rsidRPr="001406BD" w:rsidRDefault="00F17439" w:rsidP="00F17439">
      <w:pPr>
        <w:jc w:val="both"/>
        <w:rPr>
          <w:b/>
          <w:iCs/>
          <w:sz w:val="26"/>
          <w:szCs w:val="26"/>
        </w:rPr>
      </w:pPr>
    </w:p>
    <w:p w:rsidR="00F17439" w:rsidRPr="001406BD" w:rsidRDefault="00F17439" w:rsidP="00F17439">
      <w:pPr>
        <w:jc w:val="both"/>
        <w:rPr>
          <w:b/>
          <w:sz w:val="26"/>
          <w:szCs w:val="26"/>
        </w:rPr>
      </w:pPr>
      <w:r w:rsidRPr="001406BD">
        <w:rPr>
          <w:b/>
          <w:sz w:val="26"/>
          <w:szCs w:val="26"/>
        </w:rPr>
        <w:t>Общеобразовательные учреждения и учреждения дополнительного</w:t>
      </w:r>
    </w:p>
    <w:p w:rsidR="00F17439" w:rsidRPr="001406BD" w:rsidRDefault="00F17439" w:rsidP="00F17439">
      <w:pPr>
        <w:jc w:val="both"/>
        <w:rPr>
          <w:b/>
          <w:iCs/>
          <w:sz w:val="26"/>
          <w:szCs w:val="26"/>
        </w:rPr>
      </w:pPr>
      <w:r w:rsidRPr="001406BD">
        <w:rPr>
          <w:b/>
          <w:sz w:val="26"/>
          <w:szCs w:val="26"/>
        </w:rPr>
        <w:t>образования</w:t>
      </w:r>
    </w:p>
    <w:p w:rsidR="00F17439" w:rsidRPr="001406BD" w:rsidRDefault="00F17439" w:rsidP="00F17439">
      <w:pPr>
        <w:tabs>
          <w:tab w:val="left" w:pos="-142"/>
          <w:tab w:val="left" w:pos="360"/>
        </w:tabs>
        <w:jc w:val="both"/>
        <w:rPr>
          <w:sz w:val="26"/>
          <w:szCs w:val="26"/>
        </w:rPr>
      </w:pPr>
      <w:r w:rsidRPr="001406BD">
        <w:rPr>
          <w:sz w:val="26"/>
          <w:szCs w:val="26"/>
        </w:rPr>
        <w:t>- создание центров экологического образования на базе лучших образовательных учреждений во всех муниципалитетах области (разработка своей модели экологического образования ОУ с учетом регионального компонента, ее эффективности и с публичной защитой);</w:t>
      </w:r>
    </w:p>
    <w:p w:rsidR="00F17439" w:rsidRPr="001406BD" w:rsidRDefault="00F17439" w:rsidP="00F17439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1406BD">
        <w:rPr>
          <w:sz w:val="26"/>
          <w:szCs w:val="26"/>
        </w:rPr>
        <w:t>- формирование  у детей и подростков практических навыков:</w:t>
      </w:r>
    </w:p>
    <w:p w:rsidR="00F17439" w:rsidRPr="001406BD" w:rsidRDefault="00F17439" w:rsidP="00F17439">
      <w:pPr>
        <w:pStyle w:val="a7"/>
        <w:numPr>
          <w:ilvl w:val="0"/>
          <w:numId w:val="5"/>
        </w:numPr>
        <w:tabs>
          <w:tab w:val="clear" w:pos="1260"/>
          <w:tab w:val="num" w:pos="900"/>
        </w:tabs>
        <w:spacing w:before="0" w:beforeAutospacing="0" w:after="0" w:afterAutospacing="0"/>
        <w:ind w:left="900"/>
        <w:jc w:val="both"/>
        <w:rPr>
          <w:sz w:val="26"/>
          <w:szCs w:val="26"/>
        </w:rPr>
      </w:pPr>
      <w:r w:rsidRPr="001406BD">
        <w:rPr>
          <w:sz w:val="26"/>
          <w:szCs w:val="26"/>
        </w:rPr>
        <w:t>рационального природопользования (через проектную и исследовательскую деятельность);</w:t>
      </w:r>
    </w:p>
    <w:p w:rsidR="00F17439" w:rsidRPr="001406BD" w:rsidRDefault="00F17439" w:rsidP="00F17439">
      <w:pPr>
        <w:pStyle w:val="a7"/>
        <w:numPr>
          <w:ilvl w:val="0"/>
          <w:numId w:val="5"/>
        </w:numPr>
        <w:tabs>
          <w:tab w:val="clear" w:pos="1260"/>
          <w:tab w:val="num" w:pos="900"/>
        </w:tabs>
        <w:spacing w:before="0" w:beforeAutospacing="0" w:after="0" w:afterAutospacing="0"/>
        <w:ind w:left="900"/>
        <w:jc w:val="both"/>
        <w:rPr>
          <w:sz w:val="26"/>
          <w:szCs w:val="26"/>
        </w:rPr>
      </w:pPr>
      <w:r w:rsidRPr="001406BD">
        <w:rPr>
          <w:sz w:val="26"/>
          <w:szCs w:val="26"/>
        </w:rPr>
        <w:t>определения основных представителей томской флоры и фауны (при активном использовании интерактивных и медиатехнологий).</w:t>
      </w:r>
    </w:p>
    <w:p w:rsidR="00F17439" w:rsidRPr="001406BD" w:rsidRDefault="00F17439" w:rsidP="00F17439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1406BD">
        <w:rPr>
          <w:sz w:val="26"/>
          <w:szCs w:val="26"/>
        </w:rPr>
        <w:t>- обучение подростков  алгоритмам решения реальных  экологических проблем через включение  их  в социально-экологическое проектирование;</w:t>
      </w:r>
    </w:p>
    <w:p w:rsidR="00F17439" w:rsidRPr="001406BD" w:rsidRDefault="00F17439" w:rsidP="00F17439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1406BD">
        <w:rPr>
          <w:sz w:val="26"/>
          <w:szCs w:val="26"/>
        </w:rPr>
        <w:t>- использование ООПТ в качестве образовательных площадок для знакомства школьников с уникальными уголками  природы и их обитателями – изучение  биоразнообразия родного края;</w:t>
      </w:r>
    </w:p>
    <w:p w:rsidR="00F17439" w:rsidRPr="001406BD" w:rsidRDefault="00F17439" w:rsidP="00F17439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1406BD">
        <w:rPr>
          <w:sz w:val="26"/>
          <w:szCs w:val="26"/>
        </w:rPr>
        <w:t>- создание условий для активного участия старшеклассников в формировании общественного мнения через позиционирование ими экологических проблем  и путей их решения на  молодежных дискуссионных площадках;</w:t>
      </w:r>
    </w:p>
    <w:p w:rsidR="00F17439" w:rsidRPr="001406BD" w:rsidRDefault="00F17439" w:rsidP="00F17439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1406BD">
        <w:rPr>
          <w:sz w:val="26"/>
          <w:szCs w:val="26"/>
        </w:rPr>
        <w:t>- интегративный характер обучения в школе с целью предметной экологизации;</w:t>
      </w:r>
    </w:p>
    <w:p w:rsidR="00F17439" w:rsidRPr="001406BD" w:rsidRDefault="00F17439" w:rsidP="00F17439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1406BD">
        <w:rPr>
          <w:sz w:val="26"/>
          <w:szCs w:val="26"/>
        </w:rPr>
        <w:t>- организация летних экологических лагерей для проведения занятий учащихся и педагогов в окружающей среде;</w:t>
      </w:r>
    </w:p>
    <w:p w:rsidR="00F17439" w:rsidRPr="001406BD" w:rsidRDefault="00F17439" w:rsidP="00F17439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1406BD">
        <w:rPr>
          <w:sz w:val="26"/>
          <w:szCs w:val="26"/>
        </w:rPr>
        <w:t>- восстановление и развитие пришкольных озелененных территорий как базы для решения ряда воспитательно-образовательных задач;</w:t>
      </w:r>
    </w:p>
    <w:p w:rsidR="00F17439" w:rsidRPr="001406BD" w:rsidRDefault="00F17439" w:rsidP="00F17439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1406BD">
        <w:rPr>
          <w:sz w:val="26"/>
          <w:szCs w:val="26"/>
        </w:rPr>
        <w:t xml:space="preserve">- подготовка и переподготовка педагогических кадров, способных осуществлять экологическое образование на </w:t>
      </w:r>
      <w:proofErr w:type="gramStart"/>
      <w:r w:rsidRPr="001406BD">
        <w:rPr>
          <w:sz w:val="26"/>
          <w:szCs w:val="26"/>
        </w:rPr>
        <w:t>уровне</w:t>
      </w:r>
      <w:proofErr w:type="gramEnd"/>
      <w:r w:rsidRPr="001406BD">
        <w:rPr>
          <w:sz w:val="26"/>
          <w:szCs w:val="26"/>
        </w:rPr>
        <w:t xml:space="preserve"> современных требований;</w:t>
      </w:r>
    </w:p>
    <w:p w:rsidR="00F17439" w:rsidRPr="001406BD" w:rsidRDefault="00F17439" w:rsidP="00F17439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1406BD">
        <w:rPr>
          <w:sz w:val="26"/>
          <w:szCs w:val="26"/>
        </w:rPr>
        <w:t>- установление творческих контактов образовательного и социального партнерства между организациями и ведомствами, НИИ, учреждениями образования;</w:t>
      </w:r>
    </w:p>
    <w:p w:rsidR="00F17439" w:rsidRPr="001406BD" w:rsidRDefault="00F17439" w:rsidP="00F17439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1406BD">
        <w:rPr>
          <w:sz w:val="26"/>
          <w:szCs w:val="26"/>
        </w:rPr>
        <w:t>- реализация региональных  этапов Всероссийских экологических олимпиад, научно-практических конференций, соревновательных мероприятий по массовому привлечению школьников и учителей в эколого-образовательное пространство;</w:t>
      </w:r>
    </w:p>
    <w:p w:rsidR="00F17439" w:rsidRDefault="00F17439" w:rsidP="00F17439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1406BD">
        <w:t xml:space="preserve">- интеграция усилий общеобразовательных школ и учреждений дополнительного </w:t>
      </w:r>
      <w:r w:rsidRPr="001406BD">
        <w:rPr>
          <w:sz w:val="26"/>
          <w:szCs w:val="26"/>
        </w:rPr>
        <w:t>образования в обеспечении непрерывного экологического образования детей.</w:t>
      </w:r>
    </w:p>
    <w:p w:rsidR="00F17439" w:rsidRPr="001406BD" w:rsidRDefault="00F17439" w:rsidP="00F17439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F17439" w:rsidRPr="001406BD" w:rsidRDefault="00F17439" w:rsidP="00F17439">
      <w:pPr>
        <w:rPr>
          <w:b/>
          <w:iCs/>
          <w:sz w:val="26"/>
          <w:szCs w:val="26"/>
        </w:rPr>
      </w:pPr>
      <w:r w:rsidRPr="001406BD">
        <w:rPr>
          <w:b/>
          <w:iCs/>
          <w:sz w:val="26"/>
          <w:szCs w:val="26"/>
        </w:rPr>
        <w:t>Начальное и среднее профессиональное образование</w:t>
      </w:r>
    </w:p>
    <w:p w:rsidR="00F17439" w:rsidRPr="001406BD" w:rsidRDefault="00F17439" w:rsidP="00F17439">
      <w:pPr>
        <w:tabs>
          <w:tab w:val="left" w:pos="-142"/>
          <w:tab w:val="left" w:pos="360"/>
        </w:tabs>
        <w:jc w:val="both"/>
        <w:rPr>
          <w:sz w:val="26"/>
          <w:szCs w:val="26"/>
        </w:rPr>
      </w:pPr>
      <w:r w:rsidRPr="001406BD">
        <w:rPr>
          <w:sz w:val="26"/>
          <w:szCs w:val="26"/>
        </w:rPr>
        <w:t>- создание центров экологического образования на базе лучших  ПНО и СПО во всех муниципалитетах области (разработка своей модели экологического образования  с учетом профиля ПНО и СПО, ее эффективности и с публичной защитой);</w:t>
      </w:r>
    </w:p>
    <w:p w:rsidR="00F17439" w:rsidRPr="001406BD" w:rsidRDefault="00F17439" w:rsidP="00F17439">
      <w:pPr>
        <w:jc w:val="both"/>
        <w:rPr>
          <w:sz w:val="26"/>
          <w:szCs w:val="26"/>
        </w:rPr>
      </w:pPr>
      <w:r w:rsidRPr="001406BD">
        <w:rPr>
          <w:sz w:val="26"/>
          <w:szCs w:val="26"/>
        </w:rPr>
        <w:t xml:space="preserve">- экологизация предметов производственного и теоретического обучения с целью формирования культуры производства и понимания необходимости </w:t>
      </w:r>
      <w:proofErr w:type="gramStart"/>
      <w:r w:rsidRPr="001406BD">
        <w:rPr>
          <w:sz w:val="26"/>
          <w:szCs w:val="26"/>
        </w:rPr>
        <w:t>применения</w:t>
      </w:r>
      <w:proofErr w:type="gramEnd"/>
      <w:r w:rsidRPr="001406BD">
        <w:rPr>
          <w:sz w:val="26"/>
          <w:szCs w:val="26"/>
        </w:rPr>
        <w:t xml:space="preserve"> безопасных для человека и окружающей среды ресурсосберегающих технологий;</w:t>
      </w:r>
    </w:p>
    <w:p w:rsidR="00F17439" w:rsidRPr="001406BD" w:rsidRDefault="00F17439" w:rsidP="00F17439">
      <w:pPr>
        <w:jc w:val="both"/>
        <w:rPr>
          <w:sz w:val="26"/>
          <w:szCs w:val="26"/>
        </w:rPr>
      </w:pPr>
      <w:r w:rsidRPr="001406BD">
        <w:rPr>
          <w:sz w:val="26"/>
          <w:szCs w:val="26"/>
        </w:rPr>
        <w:t>- создание межучилищной кафедры экологии и природопользования, занимающейся:</w:t>
      </w:r>
    </w:p>
    <w:p w:rsidR="00F17439" w:rsidRPr="001406BD" w:rsidRDefault="00F17439" w:rsidP="00F17439">
      <w:pPr>
        <w:numPr>
          <w:ilvl w:val="0"/>
          <w:numId w:val="3"/>
        </w:numPr>
        <w:tabs>
          <w:tab w:val="clear" w:pos="1800"/>
          <w:tab w:val="num" w:pos="900"/>
        </w:tabs>
        <w:ind w:left="900" w:hanging="540"/>
        <w:jc w:val="both"/>
        <w:rPr>
          <w:sz w:val="26"/>
          <w:szCs w:val="26"/>
        </w:rPr>
      </w:pPr>
      <w:r w:rsidRPr="001406BD">
        <w:rPr>
          <w:sz w:val="26"/>
          <w:szCs w:val="26"/>
        </w:rPr>
        <w:t>системой управления экологическим образованием и просвещением в НПО и СПО Томской области,</w:t>
      </w:r>
    </w:p>
    <w:p w:rsidR="00F17439" w:rsidRPr="001406BD" w:rsidRDefault="00F17439" w:rsidP="00F17439">
      <w:pPr>
        <w:numPr>
          <w:ilvl w:val="0"/>
          <w:numId w:val="3"/>
        </w:numPr>
        <w:tabs>
          <w:tab w:val="clear" w:pos="1800"/>
          <w:tab w:val="num" w:pos="900"/>
        </w:tabs>
        <w:ind w:left="900" w:hanging="540"/>
        <w:jc w:val="both"/>
        <w:rPr>
          <w:sz w:val="26"/>
          <w:szCs w:val="26"/>
        </w:rPr>
      </w:pPr>
      <w:r w:rsidRPr="001406BD">
        <w:rPr>
          <w:sz w:val="26"/>
          <w:szCs w:val="26"/>
        </w:rPr>
        <w:t>разработкой методической и программной документации,</w:t>
      </w:r>
    </w:p>
    <w:p w:rsidR="00F17439" w:rsidRPr="001406BD" w:rsidRDefault="00F17439" w:rsidP="00F17439">
      <w:pPr>
        <w:numPr>
          <w:ilvl w:val="0"/>
          <w:numId w:val="3"/>
        </w:numPr>
        <w:tabs>
          <w:tab w:val="clear" w:pos="1800"/>
          <w:tab w:val="num" w:pos="900"/>
        </w:tabs>
        <w:ind w:left="900" w:hanging="540"/>
        <w:jc w:val="both"/>
        <w:rPr>
          <w:sz w:val="26"/>
          <w:szCs w:val="26"/>
        </w:rPr>
      </w:pPr>
      <w:r w:rsidRPr="001406BD">
        <w:rPr>
          <w:sz w:val="26"/>
          <w:szCs w:val="26"/>
        </w:rPr>
        <w:t>проведением областных конференций по проблемам экологии, природоохранительных акций, конкурсов,</w:t>
      </w:r>
    </w:p>
    <w:p w:rsidR="00F17439" w:rsidRPr="001406BD" w:rsidRDefault="00F17439" w:rsidP="00F17439">
      <w:pPr>
        <w:numPr>
          <w:ilvl w:val="0"/>
          <w:numId w:val="4"/>
        </w:numPr>
        <w:tabs>
          <w:tab w:val="clear" w:pos="1800"/>
          <w:tab w:val="num" w:pos="900"/>
        </w:tabs>
        <w:ind w:left="900" w:hanging="540"/>
        <w:jc w:val="both"/>
        <w:rPr>
          <w:sz w:val="26"/>
          <w:szCs w:val="26"/>
        </w:rPr>
      </w:pPr>
      <w:r w:rsidRPr="001406BD">
        <w:rPr>
          <w:sz w:val="26"/>
          <w:szCs w:val="26"/>
        </w:rPr>
        <w:t>проектно-исследовательской деятельностью учащихся по экологии;</w:t>
      </w:r>
    </w:p>
    <w:p w:rsidR="00F17439" w:rsidRDefault="00F17439" w:rsidP="00F17439">
      <w:pPr>
        <w:jc w:val="both"/>
        <w:rPr>
          <w:sz w:val="26"/>
          <w:szCs w:val="26"/>
        </w:rPr>
      </w:pPr>
      <w:r w:rsidRPr="001406BD">
        <w:rPr>
          <w:sz w:val="26"/>
          <w:szCs w:val="26"/>
        </w:rPr>
        <w:t>- создание системы повышения квалификации, информационное консультирование педагогических работников по вопросам экологии и охраны окружающей среды.</w:t>
      </w:r>
    </w:p>
    <w:p w:rsidR="00F17439" w:rsidRPr="001406BD" w:rsidRDefault="00F17439" w:rsidP="00F17439">
      <w:pPr>
        <w:jc w:val="both"/>
        <w:rPr>
          <w:sz w:val="26"/>
          <w:szCs w:val="26"/>
        </w:rPr>
      </w:pPr>
    </w:p>
    <w:p w:rsidR="00F17439" w:rsidRPr="001406BD" w:rsidRDefault="00F17439" w:rsidP="00F17439">
      <w:pPr>
        <w:rPr>
          <w:b/>
          <w:iCs/>
          <w:sz w:val="26"/>
          <w:szCs w:val="26"/>
        </w:rPr>
      </w:pPr>
      <w:r w:rsidRPr="001406BD">
        <w:rPr>
          <w:b/>
          <w:iCs/>
          <w:sz w:val="26"/>
          <w:szCs w:val="26"/>
        </w:rPr>
        <w:t>Высшие учебные заведения</w:t>
      </w:r>
    </w:p>
    <w:p w:rsidR="00F17439" w:rsidRPr="001406BD" w:rsidRDefault="00F17439" w:rsidP="00F17439">
      <w:pPr>
        <w:jc w:val="both"/>
        <w:rPr>
          <w:iCs/>
          <w:sz w:val="26"/>
          <w:szCs w:val="26"/>
        </w:rPr>
      </w:pPr>
      <w:r w:rsidRPr="001406BD">
        <w:rPr>
          <w:iCs/>
          <w:sz w:val="26"/>
          <w:szCs w:val="26"/>
        </w:rPr>
        <w:t>- создание межведомственной лаборатории экологического образования и просвещения;</w:t>
      </w:r>
    </w:p>
    <w:p w:rsidR="00F17439" w:rsidRPr="001406BD" w:rsidRDefault="00F17439" w:rsidP="00F17439">
      <w:pPr>
        <w:jc w:val="both"/>
        <w:rPr>
          <w:iCs/>
          <w:sz w:val="26"/>
          <w:szCs w:val="26"/>
        </w:rPr>
      </w:pPr>
      <w:r w:rsidRPr="001406BD">
        <w:rPr>
          <w:iCs/>
          <w:sz w:val="26"/>
          <w:szCs w:val="26"/>
        </w:rPr>
        <w:t>- обеспечение эколого-ориентированной подготовки специалистов всех специальностей;</w:t>
      </w:r>
    </w:p>
    <w:p w:rsidR="00F17439" w:rsidRPr="001406BD" w:rsidRDefault="00F17439" w:rsidP="00F17439">
      <w:pPr>
        <w:jc w:val="both"/>
        <w:rPr>
          <w:iCs/>
          <w:sz w:val="26"/>
          <w:szCs w:val="26"/>
        </w:rPr>
      </w:pPr>
      <w:r w:rsidRPr="001406BD">
        <w:rPr>
          <w:iCs/>
          <w:sz w:val="26"/>
          <w:szCs w:val="26"/>
        </w:rPr>
        <w:t>- подготовка научных и научно-педагогических кадров в области рационального природопользования и охраны окружающей среды;</w:t>
      </w:r>
    </w:p>
    <w:p w:rsidR="00F17439" w:rsidRPr="001406BD" w:rsidRDefault="00F17439" w:rsidP="00F17439">
      <w:pPr>
        <w:jc w:val="both"/>
        <w:rPr>
          <w:iCs/>
          <w:sz w:val="26"/>
          <w:szCs w:val="26"/>
        </w:rPr>
      </w:pPr>
      <w:r w:rsidRPr="001406BD">
        <w:rPr>
          <w:iCs/>
          <w:sz w:val="26"/>
          <w:szCs w:val="26"/>
        </w:rPr>
        <w:t>- проведение студенческих научно-практических конференций, семинаров, олимпиад по экологии;</w:t>
      </w:r>
    </w:p>
    <w:p w:rsidR="00F17439" w:rsidRPr="001406BD" w:rsidRDefault="00F17439" w:rsidP="00F17439">
      <w:pPr>
        <w:jc w:val="both"/>
        <w:rPr>
          <w:iCs/>
          <w:sz w:val="26"/>
          <w:szCs w:val="26"/>
        </w:rPr>
      </w:pPr>
      <w:r w:rsidRPr="001406BD">
        <w:rPr>
          <w:iCs/>
          <w:sz w:val="26"/>
          <w:szCs w:val="26"/>
        </w:rPr>
        <w:t>- понимание необходимости личного участия в практической деятельности по улучшению окружающей среды;</w:t>
      </w:r>
    </w:p>
    <w:p w:rsidR="00F17439" w:rsidRDefault="00F17439" w:rsidP="00F17439">
      <w:pPr>
        <w:jc w:val="both"/>
        <w:rPr>
          <w:iCs/>
          <w:sz w:val="26"/>
          <w:szCs w:val="26"/>
        </w:rPr>
      </w:pPr>
      <w:r w:rsidRPr="001406BD">
        <w:rPr>
          <w:iCs/>
          <w:sz w:val="26"/>
          <w:szCs w:val="26"/>
        </w:rPr>
        <w:t>- координация работы по созданию учебно-методических и информационных материалов экологической направленности.</w:t>
      </w:r>
    </w:p>
    <w:p w:rsidR="00F17439" w:rsidRPr="001406BD" w:rsidRDefault="00F17439" w:rsidP="00F17439">
      <w:pPr>
        <w:jc w:val="both"/>
        <w:rPr>
          <w:iCs/>
          <w:sz w:val="26"/>
          <w:szCs w:val="26"/>
        </w:rPr>
      </w:pPr>
    </w:p>
    <w:p w:rsidR="00F17439" w:rsidRPr="001406BD" w:rsidRDefault="00F17439" w:rsidP="00F17439">
      <w:pPr>
        <w:rPr>
          <w:b/>
          <w:iCs/>
          <w:sz w:val="26"/>
          <w:szCs w:val="26"/>
        </w:rPr>
      </w:pPr>
      <w:r w:rsidRPr="001406BD">
        <w:rPr>
          <w:b/>
          <w:iCs/>
          <w:sz w:val="26"/>
          <w:szCs w:val="26"/>
        </w:rPr>
        <w:t>Профессиональная подготовка и повышение квалификации руководителей и специалистов</w:t>
      </w:r>
    </w:p>
    <w:p w:rsidR="00F17439" w:rsidRPr="001406BD" w:rsidRDefault="00F17439" w:rsidP="00F17439">
      <w:pPr>
        <w:jc w:val="both"/>
        <w:rPr>
          <w:iCs/>
          <w:sz w:val="26"/>
          <w:szCs w:val="26"/>
        </w:rPr>
      </w:pPr>
      <w:r w:rsidRPr="001406BD">
        <w:rPr>
          <w:iCs/>
          <w:sz w:val="26"/>
          <w:szCs w:val="26"/>
        </w:rPr>
        <w:t>- формирование экологического сознания и экологического мировоззрения  госслужащих, руководителей предприятий, связанных с природопользованием и влияющих на состояние окружающей среды;</w:t>
      </w:r>
    </w:p>
    <w:p w:rsidR="00F17439" w:rsidRPr="001406BD" w:rsidRDefault="00F17439" w:rsidP="00F17439">
      <w:pPr>
        <w:jc w:val="both"/>
        <w:rPr>
          <w:iCs/>
          <w:sz w:val="26"/>
          <w:szCs w:val="26"/>
        </w:rPr>
      </w:pPr>
      <w:r w:rsidRPr="001406BD">
        <w:rPr>
          <w:iCs/>
          <w:sz w:val="26"/>
          <w:szCs w:val="26"/>
        </w:rPr>
        <w:t>- создание нормативно-правовой и учебно-методической базы обязательной профессиональной подготовки по экологии;</w:t>
      </w:r>
    </w:p>
    <w:p w:rsidR="00F17439" w:rsidRDefault="00F17439" w:rsidP="00F17439">
      <w:pPr>
        <w:jc w:val="both"/>
        <w:rPr>
          <w:iCs/>
          <w:sz w:val="26"/>
          <w:szCs w:val="26"/>
        </w:rPr>
      </w:pPr>
      <w:r w:rsidRPr="001406BD">
        <w:rPr>
          <w:iCs/>
          <w:sz w:val="26"/>
          <w:szCs w:val="26"/>
        </w:rPr>
        <w:t>- развитие системы дистанционного обучения.</w:t>
      </w:r>
    </w:p>
    <w:p w:rsidR="00F17439" w:rsidRPr="001406BD" w:rsidRDefault="00F17439" w:rsidP="00F17439">
      <w:pPr>
        <w:jc w:val="both"/>
        <w:rPr>
          <w:iCs/>
          <w:sz w:val="26"/>
          <w:szCs w:val="26"/>
        </w:rPr>
      </w:pPr>
    </w:p>
    <w:p w:rsidR="00F17439" w:rsidRPr="001406BD" w:rsidRDefault="00F17439" w:rsidP="00F17439">
      <w:pPr>
        <w:rPr>
          <w:b/>
          <w:iCs/>
          <w:sz w:val="26"/>
          <w:szCs w:val="26"/>
        </w:rPr>
      </w:pPr>
      <w:r w:rsidRPr="001406BD">
        <w:rPr>
          <w:b/>
          <w:iCs/>
          <w:sz w:val="26"/>
          <w:szCs w:val="26"/>
        </w:rPr>
        <w:t>Библиотеки и музеи</w:t>
      </w:r>
    </w:p>
    <w:p w:rsidR="00F17439" w:rsidRPr="001406BD" w:rsidRDefault="00F17439" w:rsidP="00F17439">
      <w:pPr>
        <w:tabs>
          <w:tab w:val="left" w:pos="-142"/>
          <w:tab w:val="left" w:pos="360"/>
        </w:tabs>
        <w:jc w:val="both"/>
        <w:rPr>
          <w:sz w:val="26"/>
          <w:szCs w:val="26"/>
        </w:rPr>
      </w:pPr>
      <w:r w:rsidRPr="001406BD">
        <w:rPr>
          <w:b/>
          <w:iCs/>
          <w:sz w:val="26"/>
          <w:szCs w:val="26"/>
        </w:rPr>
        <w:t xml:space="preserve">- </w:t>
      </w:r>
      <w:r w:rsidRPr="001406BD">
        <w:rPr>
          <w:sz w:val="26"/>
          <w:szCs w:val="26"/>
        </w:rPr>
        <w:t>создание центров экологического образования и  просвещения на базе лучших библиотек и музеев (разработка своей модели экологического просвещения с учетом регионального компонента, ее эффективности и с публичной защитой);</w:t>
      </w:r>
    </w:p>
    <w:p w:rsidR="00F17439" w:rsidRPr="001406BD" w:rsidRDefault="00F17439" w:rsidP="00F17439">
      <w:pPr>
        <w:tabs>
          <w:tab w:val="left" w:pos="-142"/>
          <w:tab w:val="left" w:pos="360"/>
        </w:tabs>
        <w:jc w:val="both"/>
        <w:rPr>
          <w:sz w:val="26"/>
          <w:szCs w:val="26"/>
        </w:rPr>
      </w:pPr>
      <w:r w:rsidRPr="001406BD">
        <w:rPr>
          <w:sz w:val="26"/>
          <w:szCs w:val="26"/>
        </w:rPr>
        <w:t>- распространение среди населения информации о природе Томской области, биоразнообразии и состоянии окружающей среды;</w:t>
      </w:r>
    </w:p>
    <w:p w:rsidR="00F17439" w:rsidRPr="001406BD" w:rsidRDefault="00F17439" w:rsidP="00F17439">
      <w:pPr>
        <w:tabs>
          <w:tab w:val="left" w:pos="-142"/>
          <w:tab w:val="left" w:pos="360"/>
        </w:tabs>
        <w:jc w:val="both"/>
        <w:rPr>
          <w:sz w:val="26"/>
          <w:szCs w:val="26"/>
        </w:rPr>
      </w:pPr>
      <w:r w:rsidRPr="001406BD">
        <w:rPr>
          <w:sz w:val="26"/>
          <w:szCs w:val="26"/>
        </w:rPr>
        <w:t>- формирование у жителей области чувства личной ответственности за состояние окружающей среды;</w:t>
      </w:r>
    </w:p>
    <w:p w:rsidR="00F17439" w:rsidRPr="001406BD" w:rsidRDefault="00F17439" w:rsidP="00F17439">
      <w:pPr>
        <w:tabs>
          <w:tab w:val="left" w:pos="-142"/>
          <w:tab w:val="left" w:pos="360"/>
        </w:tabs>
        <w:jc w:val="both"/>
        <w:rPr>
          <w:sz w:val="26"/>
          <w:szCs w:val="26"/>
        </w:rPr>
      </w:pPr>
      <w:r w:rsidRPr="001406BD">
        <w:rPr>
          <w:sz w:val="26"/>
          <w:szCs w:val="26"/>
        </w:rPr>
        <w:t>- разработка просветительских, образовательных и информационных программ для всех уровней населения с учетом региональных экологических проблем;</w:t>
      </w:r>
    </w:p>
    <w:p w:rsidR="00F17439" w:rsidRPr="001406BD" w:rsidRDefault="00F17439" w:rsidP="00F17439">
      <w:pPr>
        <w:tabs>
          <w:tab w:val="left" w:pos="-142"/>
          <w:tab w:val="left" w:pos="360"/>
        </w:tabs>
        <w:jc w:val="both"/>
        <w:rPr>
          <w:sz w:val="26"/>
          <w:szCs w:val="26"/>
        </w:rPr>
      </w:pPr>
      <w:r w:rsidRPr="001406BD">
        <w:rPr>
          <w:sz w:val="26"/>
          <w:szCs w:val="26"/>
        </w:rPr>
        <w:t>- совершенствование методических и организационных основ музейного и библиотечного дела в сфере охраны природы;</w:t>
      </w:r>
    </w:p>
    <w:p w:rsidR="00F17439" w:rsidRPr="001406BD" w:rsidRDefault="00F17439" w:rsidP="00F17439">
      <w:pPr>
        <w:tabs>
          <w:tab w:val="left" w:pos="-142"/>
          <w:tab w:val="left" w:pos="360"/>
        </w:tabs>
        <w:jc w:val="both"/>
        <w:rPr>
          <w:sz w:val="26"/>
          <w:szCs w:val="26"/>
        </w:rPr>
      </w:pPr>
      <w:r w:rsidRPr="001406BD">
        <w:rPr>
          <w:sz w:val="26"/>
          <w:szCs w:val="26"/>
        </w:rPr>
        <w:t>- формирование банков данных экологической информации для посетителей;</w:t>
      </w:r>
    </w:p>
    <w:p w:rsidR="00F17439" w:rsidRDefault="00F17439" w:rsidP="00F17439">
      <w:pPr>
        <w:tabs>
          <w:tab w:val="left" w:pos="-142"/>
          <w:tab w:val="left" w:pos="360"/>
        </w:tabs>
        <w:jc w:val="both"/>
        <w:rPr>
          <w:sz w:val="26"/>
          <w:szCs w:val="26"/>
        </w:rPr>
      </w:pPr>
      <w:r w:rsidRPr="001406BD">
        <w:rPr>
          <w:sz w:val="26"/>
          <w:szCs w:val="26"/>
        </w:rPr>
        <w:t xml:space="preserve">- проведение областных конкурсов на лучшую организацию эколого-просветительской работы с населением. </w:t>
      </w:r>
    </w:p>
    <w:p w:rsidR="00F17439" w:rsidRPr="001406BD" w:rsidRDefault="00F17439" w:rsidP="00F17439">
      <w:pPr>
        <w:tabs>
          <w:tab w:val="left" w:pos="-142"/>
          <w:tab w:val="left" w:pos="360"/>
        </w:tabs>
        <w:jc w:val="both"/>
        <w:rPr>
          <w:sz w:val="26"/>
          <w:szCs w:val="26"/>
        </w:rPr>
      </w:pPr>
    </w:p>
    <w:p w:rsidR="00F17439" w:rsidRPr="001406BD" w:rsidRDefault="00F17439" w:rsidP="00F17439">
      <w:pPr>
        <w:rPr>
          <w:b/>
          <w:iCs/>
          <w:sz w:val="26"/>
          <w:szCs w:val="26"/>
        </w:rPr>
      </w:pPr>
      <w:r w:rsidRPr="001406BD">
        <w:rPr>
          <w:b/>
          <w:iCs/>
          <w:sz w:val="26"/>
          <w:szCs w:val="26"/>
        </w:rPr>
        <w:t>Средства массовой информации</w:t>
      </w:r>
    </w:p>
    <w:p w:rsidR="00F17439" w:rsidRPr="001406BD" w:rsidRDefault="00F17439" w:rsidP="00F17439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1406BD">
        <w:rPr>
          <w:b/>
          <w:iCs/>
          <w:sz w:val="26"/>
          <w:szCs w:val="26"/>
        </w:rPr>
        <w:t xml:space="preserve">- </w:t>
      </w:r>
      <w:r w:rsidRPr="001406BD">
        <w:rPr>
          <w:sz w:val="26"/>
          <w:szCs w:val="26"/>
        </w:rPr>
        <w:t>распространение среди населения полной и достоверной информации о состоянии окружающей среды, пропаганда экологических знаний;</w:t>
      </w:r>
    </w:p>
    <w:p w:rsidR="00F17439" w:rsidRPr="001406BD" w:rsidRDefault="00F17439" w:rsidP="00F17439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1406BD">
        <w:rPr>
          <w:sz w:val="26"/>
          <w:szCs w:val="26"/>
        </w:rPr>
        <w:t>- повышение уровня экологического сознания населения;</w:t>
      </w:r>
    </w:p>
    <w:p w:rsidR="00F17439" w:rsidRPr="001406BD" w:rsidRDefault="00F17439" w:rsidP="00F17439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1406BD">
        <w:rPr>
          <w:sz w:val="26"/>
          <w:szCs w:val="26"/>
        </w:rPr>
        <w:t>- формирование активной общественной позиции в вопросах экологии и охраны природы;</w:t>
      </w:r>
    </w:p>
    <w:p w:rsidR="00F17439" w:rsidRPr="001406BD" w:rsidRDefault="00F17439" w:rsidP="00F17439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1406BD">
        <w:rPr>
          <w:sz w:val="26"/>
          <w:szCs w:val="26"/>
        </w:rPr>
        <w:t>- выпуск брошюр, информационных листков, научно-популярной литературы, календарей, открыток, буклетов, видеофильмов о природе Томской области;</w:t>
      </w:r>
    </w:p>
    <w:p w:rsidR="00F17439" w:rsidRPr="001406BD" w:rsidRDefault="00F17439" w:rsidP="00F17439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1406BD">
        <w:rPr>
          <w:sz w:val="26"/>
          <w:szCs w:val="26"/>
        </w:rPr>
        <w:t>- активное воздействие на бытовые стереотипы с целью создания новой экологически ориентированной модели поведения населения;</w:t>
      </w:r>
    </w:p>
    <w:p w:rsidR="00F17439" w:rsidRPr="001406BD" w:rsidRDefault="00F17439" w:rsidP="00F17439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1406BD">
        <w:rPr>
          <w:sz w:val="26"/>
          <w:szCs w:val="26"/>
        </w:rPr>
        <w:t>- проведение мониторинга общественного мнения по проблемам окружающей среды;</w:t>
      </w:r>
    </w:p>
    <w:p w:rsidR="00F17439" w:rsidRPr="001406BD" w:rsidRDefault="00F17439" w:rsidP="00F17439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1406BD">
        <w:rPr>
          <w:sz w:val="26"/>
          <w:szCs w:val="26"/>
        </w:rPr>
        <w:t>- проведение пресс-конференций, брифингов, «круглых столов» по актуальным экологическим проблемам;</w:t>
      </w:r>
    </w:p>
    <w:p w:rsidR="00F17439" w:rsidRPr="001406BD" w:rsidRDefault="00F17439" w:rsidP="00F17439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1406BD">
        <w:rPr>
          <w:sz w:val="26"/>
          <w:szCs w:val="26"/>
        </w:rPr>
        <w:t xml:space="preserve">- создание экологических программ на областном радио и телевидении; </w:t>
      </w:r>
    </w:p>
    <w:p w:rsidR="00F17439" w:rsidRPr="001406BD" w:rsidRDefault="00F17439" w:rsidP="00F17439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1406BD">
        <w:rPr>
          <w:sz w:val="26"/>
          <w:szCs w:val="26"/>
        </w:rPr>
        <w:t>- создание в сети Internet сайтов по экологическому образованию и просвещению.</w:t>
      </w:r>
    </w:p>
    <w:p w:rsidR="00F17439" w:rsidRPr="00A95C9E" w:rsidRDefault="00F17439" w:rsidP="00F17439">
      <w:pPr>
        <w:pStyle w:val="a7"/>
        <w:spacing w:before="0" w:beforeAutospacing="0" w:after="0" w:afterAutospacing="0"/>
        <w:jc w:val="both"/>
        <w:rPr>
          <w:sz w:val="28"/>
        </w:rPr>
      </w:pPr>
      <w:r>
        <w:t>  </w:t>
      </w:r>
    </w:p>
    <w:p w:rsidR="00F17439" w:rsidRDefault="00F17439" w:rsidP="00F17439">
      <w:pPr>
        <w:jc w:val="both"/>
        <w:rPr>
          <w:b/>
          <w:i/>
          <w:iCs/>
          <w:sz w:val="28"/>
        </w:rPr>
      </w:pPr>
      <w:r>
        <w:rPr>
          <w:b/>
          <w:i/>
          <w:iCs/>
          <w:sz w:val="28"/>
        </w:rPr>
        <w:t>2. Развитие научно-методического сопровождения непрерывного экологического образования и просвещения населения Томской области</w:t>
      </w:r>
    </w:p>
    <w:p w:rsidR="00F17439" w:rsidRDefault="00F17439" w:rsidP="00F17439">
      <w:pPr>
        <w:ind w:firstLine="709"/>
        <w:rPr>
          <w:b/>
          <w:i/>
          <w:iCs/>
          <w:sz w:val="28"/>
        </w:rPr>
      </w:pPr>
    </w:p>
    <w:p w:rsidR="00F17439" w:rsidRPr="001406BD" w:rsidRDefault="00F17439" w:rsidP="00F17439">
      <w:pPr>
        <w:ind w:firstLine="709"/>
        <w:jc w:val="both"/>
        <w:rPr>
          <w:iCs/>
          <w:sz w:val="26"/>
          <w:szCs w:val="26"/>
        </w:rPr>
      </w:pPr>
      <w:r w:rsidRPr="001406BD">
        <w:rPr>
          <w:iCs/>
          <w:sz w:val="26"/>
          <w:szCs w:val="26"/>
        </w:rPr>
        <w:t xml:space="preserve">Для реализации модели непрерывного экологического образования необходимо развивать и совершенствовать научно-методическое сопровождение. </w:t>
      </w:r>
      <w:proofErr w:type="gramStart"/>
      <w:r w:rsidRPr="001406BD">
        <w:rPr>
          <w:iCs/>
          <w:sz w:val="26"/>
          <w:szCs w:val="26"/>
        </w:rPr>
        <w:t>Ресурсными центрами научно-методического сопровождения будут являться базовые центры экологического образования первого уровня, созданные в рамках реализации «Стратегии развития непрерывного экологического образования и просвещения населения Томской области на 2006-2010 гг.». Они будут оказывать как методическую и консультационную помощь в осуществлении эксперимента и инновационной деятельности образовательных учреждений, так и управлять процессом развития системы непрерывного экологического образования и просвещения.</w:t>
      </w:r>
      <w:proofErr w:type="gramEnd"/>
    </w:p>
    <w:p w:rsidR="00F17439" w:rsidRPr="001406BD" w:rsidRDefault="00F17439" w:rsidP="00F17439">
      <w:pPr>
        <w:tabs>
          <w:tab w:val="num" w:pos="851"/>
        </w:tabs>
        <w:jc w:val="both"/>
        <w:rPr>
          <w:sz w:val="26"/>
          <w:szCs w:val="26"/>
        </w:rPr>
      </w:pPr>
      <w:r w:rsidRPr="001406BD">
        <w:rPr>
          <w:sz w:val="26"/>
          <w:szCs w:val="26"/>
        </w:rPr>
        <w:t>1. Центр информационного обеспечения, воспитания и образования населения.</w:t>
      </w:r>
    </w:p>
    <w:p w:rsidR="00F17439" w:rsidRPr="001406BD" w:rsidRDefault="00F17439" w:rsidP="00F17439">
      <w:pPr>
        <w:tabs>
          <w:tab w:val="num" w:pos="851"/>
        </w:tabs>
        <w:jc w:val="both"/>
        <w:rPr>
          <w:sz w:val="26"/>
          <w:szCs w:val="26"/>
        </w:rPr>
      </w:pPr>
      <w:r w:rsidRPr="001406BD">
        <w:rPr>
          <w:sz w:val="26"/>
          <w:szCs w:val="26"/>
        </w:rPr>
        <w:t>(ОГУ «Облкомприрода»).</w:t>
      </w:r>
    </w:p>
    <w:p w:rsidR="00F17439" w:rsidRPr="001406BD" w:rsidRDefault="00F17439" w:rsidP="00F17439">
      <w:pPr>
        <w:tabs>
          <w:tab w:val="num" w:pos="851"/>
        </w:tabs>
        <w:jc w:val="both"/>
        <w:rPr>
          <w:sz w:val="26"/>
          <w:szCs w:val="26"/>
        </w:rPr>
      </w:pPr>
      <w:r w:rsidRPr="001406BD">
        <w:rPr>
          <w:sz w:val="26"/>
          <w:szCs w:val="26"/>
        </w:rPr>
        <w:t>2. Центр по разработке и реализации проектов и программ модернизации структуры и содержания общего образования. (ОГКУ «Региональный центр развития образования»)</w:t>
      </w:r>
    </w:p>
    <w:p w:rsidR="00F17439" w:rsidRPr="001406BD" w:rsidRDefault="00F17439" w:rsidP="00F17439">
      <w:pPr>
        <w:tabs>
          <w:tab w:val="num" w:pos="851"/>
        </w:tabs>
        <w:jc w:val="both"/>
        <w:rPr>
          <w:sz w:val="26"/>
          <w:szCs w:val="26"/>
        </w:rPr>
      </w:pPr>
      <w:r w:rsidRPr="001406BD">
        <w:rPr>
          <w:sz w:val="26"/>
          <w:szCs w:val="26"/>
        </w:rPr>
        <w:t>3. Центр по подготовке кадров для обеспечения непрерывного экологического образования. (ОГБОУ «Томский областной институт повышения квалификации и переподготовки работников образования»).</w:t>
      </w:r>
    </w:p>
    <w:p w:rsidR="00F17439" w:rsidRPr="001406BD" w:rsidRDefault="00F17439" w:rsidP="00F17439">
      <w:pPr>
        <w:tabs>
          <w:tab w:val="num" w:pos="851"/>
        </w:tabs>
        <w:jc w:val="both"/>
        <w:rPr>
          <w:bCs/>
          <w:sz w:val="26"/>
          <w:szCs w:val="26"/>
        </w:rPr>
      </w:pPr>
      <w:r w:rsidRPr="001406BD">
        <w:rPr>
          <w:sz w:val="26"/>
          <w:szCs w:val="26"/>
        </w:rPr>
        <w:t>4. Центр дополнительного экологического образования детей. (ОГКОУ ДОД «Областной центр дополнительного образования детей»).</w:t>
      </w:r>
    </w:p>
    <w:p w:rsidR="00F17439" w:rsidRPr="001406BD" w:rsidRDefault="00F17439" w:rsidP="00F17439">
      <w:pPr>
        <w:pStyle w:val="11"/>
        <w:tabs>
          <w:tab w:val="num" w:pos="851"/>
        </w:tabs>
        <w:spacing w:line="240" w:lineRule="auto"/>
        <w:rPr>
          <w:sz w:val="26"/>
          <w:szCs w:val="26"/>
        </w:rPr>
      </w:pPr>
      <w:r w:rsidRPr="001406BD">
        <w:rPr>
          <w:sz w:val="26"/>
          <w:szCs w:val="26"/>
        </w:rPr>
        <w:t xml:space="preserve">5. Центр Дополнительного экологического образования детей </w:t>
      </w:r>
      <w:proofErr w:type="gramStart"/>
      <w:r w:rsidRPr="001406BD">
        <w:rPr>
          <w:sz w:val="26"/>
          <w:szCs w:val="26"/>
        </w:rPr>
        <w:t>г</w:t>
      </w:r>
      <w:proofErr w:type="gramEnd"/>
      <w:r w:rsidRPr="001406BD">
        <w:rPr>
          <w:sz w:val="26"/>
          <w:szCs w:val="26"/>
        </w:rPr>
        <w:t>. Томска. («Муниципальное образовательное учреждение дополнительного образования детей Дворец творчества детей и молодежи г</w:t>
      </w:r>
      <w:proofErr w:type="gramStart"/>
      <w:r w:rsidRPr="001406BD">
        <w:rPr>
          <w:sz w:val="26"/>
          <w:szCs w:val="26"/>
        </w:rPr>
        <w:t>.Т</w:t>
      </w:r>
      <w:proofErr w:type="gramEnd"/>
      <w:r w:rsidRPr="001406BD">
        <w:rPr>
          <w:sz w:val="26"/>
          <w:szCs w:val="26"/>
        </w:rPr>
        <w:t>омска»).</w:t>
      </w:r>
    </w:p>
    <w:p w:rsidR="00F17439" w:rsidRPr="001406BD" w:rsidRDefault="00F17439" w:rsidP="00F17439">
      <w:pPr>
        <w:tabs>
          <w:tab w:val="num" w:pos="851"/>
        </w:tabs>
        <w:jc w:val="both"/>
        <w:rPr>
          <w:sz w:val="26"/>
          <w:szCs w:val="26"/>
        </w:rPr>
      </w:pPr>
      <w:r w:rsidRPr="001406BD">
        <w:rPr>
          <w:sz w:val="26"/>
          <w:szCs w:val="26"/>
        </w:rPr>
        <w:t xml:space="preserve">6. Центр экологического воспитания в системе начального и среднего профессионального образования. (ОГОУ </w:t>
      </w:r>
      <w:proofErr w:type="gramStart"/>
      <w:r w:rsidRPr="001406BD">
        <w:rPr>
          <w:sz w:val="26"/>
          <w:szCs w:val="26"/>
        </w:rPr>
        <w:t>ДО</w:t>
      </w:r>
      <w:proofErr w:type="gramEnd"/>
      <w:r w:rsidRPr="001406BD">
        <w:rPr>
          <w:sz w:val="26"/>
          <w:szCs w:val="26"/>
        </w:rPr>
        <w:t xml:space="preserve"> «</w:t>
      </w:r>
      <w:proofErr w:type="gramStart"/>
      <w:r w:rsidRPr="001406BD">
        <w:rPr>
          <w:sz w:val="26"/>
          <w:szCs w:val="26"/>
        </w:rPr>
        <w:t>Учебно-методический</w:t>
      </w:r>
      <w:proofErr w:type="gramEnd"/>
      <w:r w:rsidRPr="001406BD">
        <w:rPr>
          <w:sz w:val="26"/>
          <w:szCs w:val="26"/>
        </w:rPr>
        <w:t xml:space="preserve"> центр дополнительного профессионального образования»).</w:t>
      </w:r>
    </w:p>
    <w:p w:rsidR="00F17439" w:rsidRPr="001406BD" w:rsidRDefault="00F17439" w:rsidP="00F17439">
      <w:pPr>
        <w:tabs>
          <w:tab w:val="num" w:pos="851"/>
        </w:tabs>
        <w:jc w:val="both"/>
        <w:rPr>
          <w:sz w:val="26"/>
          <w:szCs w:val="26"/>
        </w:rPr>
      </w:pPr>
      <w:r w:rsidRPr="001406BD">
        <w:rPr>
          <w:sz w:val="26"/>
          <w:szCs w:val="26"/>
        </w:rPr>
        <w:t>7. Центр экологического образования и просвещения. (ОГУК «Томская областная детско-юношеская библиотека»).</w:t>
      </w:r>
    </w:p>
    <w:p w:rsidR="00F17439" w:rsidRPr="001406BD" w:rsidRDefault="00F17439" w:rsidP="00F17439">
      <w:pPr>
        <w:tabs>
          <w:tab w:val="num" w:pos="851"/>
        </w:tabs>
        <w:jc w:val="both"/>
        <w:rPr>
          <w:sz w:val="26"/>
          <w:szCs w:val="26"/>
        </w:rPr>
      </w:pPr>
      <w:r w:rsidRPr="001406BD">
        <w:rPr>
          <w:sz w:val="26"/>
          <w:szCs w:val="26"/>
        </w:rPr>
        <w:t xml:space="preserve">8. Центр экологической информации. (Муниципальная информационная библиотечная система </w:t>
      </w:r>
      <w:proofErr w:type="gramStart"/>
      <w:r w:rsidRPr="001406BD">
        <w:rPr>
          <w:sz w:val="26"/>
          <w:szCs w:val="26"/>
        </w:rPr>
        <w:t>г</w:t>
      </w:r>
      <w:proofErr w:type="gramEnd"/>
      <w:r w:rsidRPr="001406BD">
        <w:rPr>
          <w:sz w:val="26"/>
          <w:szCs w:val="26"/>
        </w:rPr>
        <w:t>. Томска, Библиотека "Северная").</w:t>
      </w:r>
    </w:p>
    <w:p w:rsidR="00F17439" w:rsidRPr="001406BD" w:rsidRDefault="00F17439" w:rsidP="00F17439">
      <w:pPr>
        <w:tabs>
          <w:tab w:val="num" w:pos="851"/>
        </w:tabs>
        <w:jc w:val="both"/>
        <w:rPr>
          <w:sz w:val="26"/>
          <w:szCs w:val="26"/>
        </w:rPr>
      </w:pPr>
      <w:r w:rsidRPr="001406BD">
        <w:rPr>
          <w:sz w:val="26"/>
          <w:szCs w:val="26"/>
        </w:rPr>
        <w:t>9. Центр экологического просвещения взрослого населения. (Томская региональная общественная организация «Центр экологической  политики и информации»).</w:t>
      </w:r>
    </w:p>
    <w:p w:rsidR="00F17439" w:rsidRDefault="00F17439" w:rsidP="00F17439">
      <w:pPr>
        <w:tabs>
          <w:tab w:val="num" w:pos="851"/>
        </w:tabs>
        <w:jc w:val="both"/>
        <w:rPr>
          <w:sz w:val="26"/>
          <w:szCs w:val="26"/>
        </w:rPr>
      </w:pPr>
      <w:r w:rsidRPr="001406BD">
        <w:rPr>
          <w:sz w:val="26"/>
          <w:szCs w:val="26"/>
        </w:rPr>
        <w:t xml:space="preserve">10. Центр по повышению квалификации и переподготовки кадров в области охраны окружающей среды. (Центр экологического аудита и менеджмента). </w:t>
      </w:r>
    </w:p>
    <w:p w:rsidR="00F17439" w:rsidRPr="001406BD" w:rsidRDefault="00F17439" w:rsidP="00F17439">
      <w:pPr>
        <w:tabs>
          <w:tab w:val="num" w:pos="851"/>
        </w:tabs>
        <w:jc w:val="both"/>
        <w:rPr>
          <w:sz w:val="26"/>
          <w:szCs w:val="26"/>
        </w:rPr>
      </w:pPr>
    </w:p>
    <w:p w:rsidR="00F17439" w:rsidRPr="001406BD" w:rsidRDefault="00F17439" w:rsidP="00F17439">
      <w:pPr>
        <w:jc w:val="both"/>
        <w:rPr>
          <w:b/>
          <w:iCs/>
          <w:sz w:val="26"/>
          <w:szCs w:val="26"/>
        </w:rPr>
      </w:pPr>
      <w:r w:rsidRPr="001406BD">
        <w:rPr>
          <w:b/>
          <w:iCs/>
          <w:sz w:val="26"/>
          <w:szCs w:val="26"/>
        </w:rPr>
        <w:t>Основные направления научно-методического обеспечения:</w:t>
      </w:r>
    </w:p>
    <w:p w:rsidR="00F17439" w:rsidRPr="001406BD" w:rsidRDefault="00F17439" w:rsidP="00F17439">
      <w:pPr>
        <w:jc w:val="both"/>
        <w:rPr>
          <w:iCs/>
          <w:sz w:val="26"/>
          <w:szCs w:val="26"/>
        </w:rPr>
      </w:pPr>
      <w:r w:rsidRPr="001406BD">
        <w:rPr>
          <w:iCs/>
          <w:sz w:val="26"/>
          <w:szCs w:val="26"/>
        </w:rPr>
        <w:t>- разработка содержания, новых форм и методов непрерывного экологического образования и просвещения;</w:t>
      </w:r>
    </w:p>
    <w:p w:rsidR="00F17439" w:rsidRPr="001406BD" w:rsidRDefault="00F17439" w:rsidP="00F17439">
      <w:pPr>
        <w:jc w:val="both"/>
        <w:rPr>
          <w:iCs/>
          <w:sz w:val="26"/>
          <w:szCs w:val="26"/>
        </w:rPr>
      </w:pPr>
      <w:r w:rsidRPr="001406BD">
        <w:rPr>
          <w:iCs/>
          <w:sz w:val="26"/>
          <w:szCs w:val="26"/>
        </w:rPr>
        <w:t>- разработка вариативных моделей реализации экологического образования с учетом региональных особенностей;</w:t>
      </w:r>
    </w:p>
    <w:p w:rsidR="00F17439" w:rsidRPr="001406BD" w:rsidRDefault="00F17439" w:rsidP="00F17439">
      <w:pPr>
        <w:jc w:val="both"/>
        <w:rPr>
          <w:iCs/>
          <w:sz w:val="26"/>
          <w:szCs w:val="26"/>
        </w:rPr>
      </w:pPr>
      <w:r w:rsidRPr="001406BD">
        <w:rPr>
          <w:iCs/>
          <w:sz w:val="26"/>
          <w:szCs w:val="26"/>
        </w:rPr>
        <w:t>- разработка учебных планов и программ;</w:t>
      </w:r>
    </w:p>
    <w:p w:rsidR="00F17439" w:rsidRPr="001406BD" w:rsidRDefault="00F17439" w:rsidP="00F17439">
      <w:pPr>
        <w:jc w:val="both"/>
        <w:rPr>
          <w:iCs/>
          <w:sz w:val="26"/>
          <w:szCs w:val="26"/>
        </w:rPr>
      </w:pPr>
      <w:r w:rsidRPr="001406BD">
        <w:rPr>
          <w:iCs/>
          <w:sz w:val="26"/>
          <w:szCs w:val="26"/>
        </w:rPr>
        <w:t>- создание учебно-методических комплексов;</w:t>
      </w:r>
    </w:p>
    <w:p w:rsidR="00F17439" w:rsidRPr="001406BD" w:rsidRDefault="00F17439" w:rsidP="00F17439">
      <w:pPr>
        <w:jc w:val="both"/>
        <w:rPr>
          <w:iCs/>
          <w:sz w:val="26"/>
          <w:szCs w:val="26"/>
        </w:rPr>
      </w:pPr>
      <w:r w:rsidRPr="001406BD">
        <w:rPr>
          <w:iCs/>
          <w:sz w:val="26"/>
          <w:szCs w:val="26"/>
        </w:rPr>
        <w:t>- создание авторских программ по экологии;</w:t>
      </w:r>
    </w:p>
    <w:p w:rsidR="00F17439" w:rsidRPr="001406BD" w:rsidRDefault="00F17439" w:rsidP="00F17439">
      <w:pPr>
        <w:jc w:val="both"/>
        <w:rPr>
          <w:iCs/>
          <w:sz w:val="26"/>
          <w:szCs w:val="26"/>
        </w:rPr>
      </w:pPr>
      <w:r w:rsidRPr="001406BD">
        <w:rPr>
          <w:iCs/>
          <w:sz w:val="26"/>
          <w:szCs w:val="26"/>
        </w:rPr>
        <w:t>- подготовка и издание научно-популярной, справочной и другой литературы для экологического просвещения;</w:t>
      </w:r>
    </w:p>
    <w:p w:rsidR="00F17439" w:rsidRPr="001406BD" w:rsidRDefault="00F17439" w:rsidP="00F17439">
      <w:pPr>
        <w:jc w:val="both"/>
        <w:rPr>
          <w:iCs/>
          <w:sz w:val="26"/>
          <w:szCs w:val="26"/>
        </w:rPr>
      </w:pPr>
      <w:r w:rsidRPr="001406BD">
        <w:rPr>
          <w:iCs/>
          <w:sz w:val="26"/>
          <w:szCs w:val="26"/>
        </w:rPr>
        <w:t>- введение в содержание всех уровней образования обязательного минимума экологических знаний;</w:t>
      </w:r>
    </w:p>
    <w:p w:rsidR="00F17439" w:rsidRPr="001406BD" w:rsidRDefault="00F17439" w:rsidP="00F17439">
      <w:pPr>
        <w:jc w:val="both"/>
        <w:rPr>
          <w:iCs/>
          <w:sz w:val="26"/>
          <w:szCs w:val="26"/>
        </w:rPr>
      </w:pPr>
      <w:r w:rsidRPr="001406BD">
        <w:rPr>
          <w:iCs/>
          <w:sz w:val="26"/>
          <w:szCs w:val="26"/>
        </w:rPr>
        <w:t xml:space="preserve">- </w:t>
      </w:r>
      <w:r w:rsidRPr="001406BD">
        <w:rPr>
          <w:sz w:val="26"/>
          <w:szCs w:val="26"/>
        </w:rPr>
        <w:t>внедрение в процесс экологического образования информационно-коммуникативных технологий;</w:t>
      </w:r>
    </w:p>
    <w:p w:rsidR="00F17439" w:rsidRPr="001406BD" w:rsidRDefault="00F17439" w:rsidP="00F17439">
      <w:pPr>
        <w:jc w:val="both"/>
        <w:rPr>
          <w:iCs/>
          <w:sz w:val="26"/>
          <w:szCs w:val="26"/>
        </w:rPr>
      </w:pPr>
      <w:r w:rsidRPr="001406BD">
        <w:rPr>
          <w:iCs/>
          <w:sz w:val="26"/>
          <w:szCs w:val="26"/>
        </w:rPr>
        <w:t>- использование сети особо охраняемых природных территорий, музеев для экологического образования.</w:t>
      </w:r>
    </w:p>
    <w:p w:rsidR="00F17439" w:rsidRPr="001406BD" w:rsidRDefault="00F17439" w:rsidP="00F17439">
      <w:pPr>
        <w:tabs>
          <w:tab w:val="left" w:pos="-142"/>
          <w:tab w:val="left" w:pos="360"/>
        </w:tabs>
        <w:ind w:left="360"/>
        <w:jc w:val="both"/>
        <w:rPr>
          <w:sz w:val="26"/>
          <w:szCs w:val="26"/>
        </w:rPr>
      </w:pPr>
    </w:p>
    <w:p w:rsidR="00F17439" w:rsidRDefault="00F17439" w:rsidP="00F17439">
      <w:pPr>
        <w:tabs>
          <w:tab w:val="left" w:pos="-142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3.Создание системы экологического образования и просвещения жителей области через  реализацию муниципальных программ непрерывного экологического образования и просвещения населения. </w:t>
      </w:r>
    </w:p>
    <w:p w:rsidR="00F17439" w:rsidRDefault="00F17439" w:rsidP="00F17439">
      <w:pPr>
        <w:tabs>
          <w:tab w:val="left" w:pos="-142"/>
        </w:tabs>
        <w:jc w:val="both"/>
        <w:rPr>
          <w:b/>
          <w:sz w:val="28"/>
          <w:szCs w:val="26"/>
        </w:rPr>
      </w:pPr>
    </w:p>
    <w:p w:rsidR="00F17439" w:rsidRPr="001406BD" w:rsidRDefault="00F17439" w:rsidP="00F17439">
      <w:pPr>
        <w:tabs>
          <w:tab w:val="left" w:pos="-142"/>
        </w:tabs>
        <w:jc w:val="both"/>
        <w:rPr>
          <w:sz w:val="26"/>
          <w:szCs w:val="26"/>
        </w:rPr>
      </w:pPr>
      <w:r>
        <w:rPr>
          <w:sz w:val="28"/>
        </w:rPr>
        <w:tab/>
      </w:r>
      <w:proofErr w:type="gramStart"/>
      <w:r w:rsidRPr="001406BD">
        <w:rPr>
          <w:sz w:val="26"/>
          <w:szCs w:val="26"/>
        </w:rPr>
        <w:t>В результате созданной трехуровневой модели непрерывного экологического образования и просвещения  и ее последующего развития в 2011-2020 гг.   в отдельных муниципалитетах  есть команды педагогов и центры экологического образования различного уровня.</w:t>
      </w:r>
      <w:proofErr w:type="gramEnd"/>
      <w:r w:rsidRPr="001406BD">
        <w:rPr>
          <w:sz w:val="26"/>
          <w:szCs w:val="26"/>
        </w:rPr>
        <w:t xml:space="preserve"> Поэтому следующей стратегической задачей является охват системой экологического образования и просвещения всего местного сообщества через создание муниципальных программ непрерывного экологического образования и просвещения населения. </w:t>
      </w:r>
    </w:p>
    <w:p w:rsidR="00F17439" w:rsidRPr="001406BD" w:rsidRDefault="00F17439" w:rsidP="00F17439">
      <w:pPr>
        <w:tabs>
          <w:tab w:val="left" w:pos="-142"/>
        </w:tabs>
        <w:jc w:val="both"/>
        <w:rPr>
          <w:sz w:val="26"/>
          <w:szCs w:val="26"/>
        </w:rPr>
      </w:pPr>
      <w:r w:rsidRPr="001406BD">
        <w:rPr>
          <w:sz w:val="26"/>
          <w:szCs w:val="26"/>
        </w:rPr>
        <w:t>Основные направления работы:</w:t>
      </w:r>
    </w:p>
    <w:p w:rsidR="00F17439" w:rsidRPr="001406BD" w:rsidRDefault="00F17439" w:rsidP="00F17439">
      <w:pPr>
        <w:tabs>
          <w:tab w:val="left" w:pos="-142"/>
        </w:tabs>
        <w:jc w:val="both"/>
        <w:rPr>
          <w:sz w:val="26"/>
          <w:szCs w:val="26"/>
        </w:rPr>
      </w:pPr>
      <w:r w:rsidRPr="001406BD">
        <w:rPr>
          <w:sz w:val="26"/>
          <w:szCs w:val="26"/>
        </w:rPr>
        <w:t>- проведение конкурса на создание и реализацию муниципальных программ непрерывного экологического образования и просвещения населения;</w:t>
      </w:r>
    </w:p>
    <w:p w:rsidR="00F17439" w:rsidRPr="001406BD" w:rsidRDefault="00F17439" w:rsidP="00F17439">
      <w:pPr>
        <w:tabs>
          <w:tab w:val="left" w:pos="-142"/>
        </w:tabs>
        <w:jc w:val="both"/>
        <w:rPr>
          <w:sz w:val="26"/>
          <w:szCs w:val="26"/>
        </w:rPr>
      </w:pPr>
      <w:r w:rsidRPr="001406BD">
        <w:rPr>
          <w:sz w:val="26"/>
          <w:szCs w:val="26"/>
        </w:rPr>
        <w:t>- реализация проектов по улучшению окружающей среды и решению местных экологических проблем, широкое их освещение в СМИ;</w:t>
      </w:r>
    </w:p>
    <w:p w:rsidR="00F17439" w:rsidRPr="001406BD" w:rsidRDefault="00F17439" w:rsidP="00F17439">
      <w:pPr>
        <w:tabs>
          <w:tab w:val="left" w:pos="-142"/>
        </w:tabs>
        <w:jc w:val="both"/>
        <w:rPr>
          <w:sz w:val="26"/>
          <w:szCs w:val="26"/>
        </w:rPr>
      </w:pPr>
      <w:r w:rsidRPr="001406BD">
        <w:rPr>
          <w:sz w:val="26"/>
          <w:szCs w:val="26"/>
        </w:rPr>
        <w:t>- развитие партнерства при выполнении экологических проектов (родители, местные жители, бизнес, муниципальные учреждения, СМИ и другие).</w:t>
      </w:r>
    </w:p>
    <w:p w:rsidR="00F17439" w:rsidRDefault="00F17439" w:rsidP="00F17439">
      <w:pPr>
        <w:tabs>
          <w:tab w:val="left" w:pos="4742"/>
        </w:tabs>
        <w:rPr>
          <w:b/>
          <w:sz w:val="28"/>
        </w:rPr>
      </w:pPr>
    </w:p>
    <w:p w:rsidR="00F17439" w:rsidRPr="004F7651" w:rsidRDefault="00F17439" w:rsidP="00F17439">
      <w:pPr>
        <w:tabs>
          <w:tab w:val="left" w:pos="4742"/>
        </w:tabs>
        <w:jc w:val="center"/>
        <w:rPr>
          <w:b/>
          <w:sz w:val="32"/>
          <w:szCs w:val="32"/>
        </w:rPr>
      </w:pPr>
      <w:r w:rsidRPr="004F7651">
        <w:rPr>
          <w:b/>
          <w:sz w:val="32"/>
          <w:szCs w:val="32"/>
        </w:rPr>
        <w:t>5. Принципы реализации Стратегии</w:t>
      </w:r>
    </w:p>
    <w:p w:rsidR="00F17439" w:rsidRDefault="00F17439" w:rsidP="00F17439">
      <w:pPr>
        <w:tabs>
          <w:tab w:val="left" w:pos="4742"/>
        </w:tabs>
        <w:ind w:firstLine="709"/>
        <w:jc w:val="center"/>
        <w:rPr>
          <w:b/>
          <w:sz w:val="28"/>
        </w:rPr>
      </w:pPr>
    </w:p>
    <w:p w:rsidR="00F17439" w:rsidRPr="00567B37" w:rsidRDefault="00F17439" w:rsidP="00F17439">
      <w:pPr>
        <w:tabs>
          <w:tab w:val="left" w:pos="4742"/>
        </w:tabs>
        <w:ind w:firstLine="709"/>
        <w:jc w:val="both"/>
        <w:rPr>
          <w:sz w:val="26"/>
          <w:szCs w:val="26"/>
        </w:rPr>
      </w:pPr>
      <w:r w:rsidRPr="00567B37">
        <w:rPr>
          <w:sz w:val="26"/>
          <w:szCs w:val="26"/>
        </w:rPr>
        <w:t xml:space="preserve">1. </w:t>
      </w:r>
      <w:r w:rsidRPr="00567B37">
        <w:rPr>
          <w:bCs/>
          <w:sz w:val="26"/>
          <w:szCs w:val="26"/>
        </w:rPr>
        <w:t>Сетевое и ресурсное взаимодействие.</w:t>
      </w:r>
      <w:r w:rsidRPr="00567B37">
        <w:rPr>
          <w:sz w:val="26"/>
          <w:szCs w:val="26"/>
        </w:rPr>
        <w:t xml:space="preserve"> </w:t>
      </w:r>
    </w:p>
    <w:p w:rsidR="00F17439" w:rsidRPr="00567B37" w:rsidRDefault="00F17439" w:rsidP="00F17439">
      <w:pPr>
        <w:tabs>
          <w:tab w:val="left" w:pos="4742"/>
        </w:tabs>
        <w:ind w:firstLine="709"/>
        <w:jc w:val="both"/>
        <w:rPr>
          <w:sz w:val="26"/>
          <w:szCs w:val="26"/>
        </w:rPr>
      </w:pPr>
      <w:r w:rsidRPr="00567B37">
        <w:rPr>
          <w:sz w:val="26"/>
          <w:szCs w:val="26"/>
        </w:rPr>
        <w:t xml:space="preserve">В процессе разработки и реализации Стратегии привлечены к взаимодействию и взаимному сотрудничеству на межведомственной основе различные заинтересованные стороны. Объединение ресурсных условий (информационных, кадровых, научно-методических) для решения поставленных задач в области экологического образования. </w:t>
      </w:r>
    </w:p>
    <w:p w:rsidR="00F17439" w:rsidRPr="00567B37" w:rsidRDefault="00F17439" w:rsidP="00F17439">
      <w:pPr>
        <w:tabs>
          <w:tab w:val="left" w:pos="4742"/>
        </w:tabs>
        <w:ind w:firstLine="709"/>
        <w:jc w:val="both"/>
        <w:rPr>
          <w:sz w:val="26"/>
          <w:szCs w:val="26"/>
        </w:rPr>
      </w:pPr>
      <w:r w:rsidRPr="00567B37">
        <w:rPr>
          <w:sz w:val="26"/>
          <w:szCs w:val="26"/>
        </w:rPr>
        <w:t xml:space="preserve">2. Проектирование.  </w:t>
      </w:r>
    </w:p>
    <w:p w:rsidR="00F17439" w:rsidRPr="00567B37" w:rsidRDefault="00F17439" w:rsidP="00F17439">
      <w:pPr>
        <w:tabs>
          <w:tab w:val="left" w:pos="4742"/>
        </w:tabs>
        <w:ind w:firstLine="709"/>
        <w:jc w:val="both"/>
        <w:rPr>
          <w:sz w:val="26"/>
          <w:szCs w:val="26"/>
        </w:rPr>
      </w:pPr>
      <w:r w:rsidRPr="00567B37">
        <w:rPr>
          <w:sz w:val="26"/>
          <w:szCs w:val="26"/>
        </w:rPr>
        <w:t>Стратегия предполагает осуществление деятельности всех заинтересованных сторон на проектной основе. Основные направления деятельности, предусмотренные в рамках Стратегии,    направлены на поддержку межведомственных проектных групп.</w:t>
      </w:r>
    </w:p>
    <w:p w:rsidR="00F17439" w:rsidRPr="004F7651" w:rsidRDefault="00F17439" w:rsidP="00F17439">
      <w:pPr>
        <w:jc w:val="center"/>
        <w:rPr>
          <w:b/>
          <w:sz w:val="32"/>
          <w:szCs w:val="32"/>
        </w:rPr>
      </w:pPr>
      <w:r w:rsidRPr="004F7651">
        <w:rPr>
          <w:b/>
          <w:sz w:val="32"/>
          <w:szCs w:val="32"/>
        </w:rPr>
        <w:t>6. Механизм реализации Стратегии</w:t>
      </w:r>
    </w:p>
    <w:p w:rsidR="00F17439" w:rsidRDefault="00F17439" w:rsidP="00F17439">
      <w:pPr>
        <w:jc w:val="both"/>
        <w:rPr>
          <w:b/>
          <w:sz w:val="28"/>
          <w:szCs w:val="28"/>
        </w:rPr>
      </w:pPr>
    </w:p>
    <w:p w:rsidR="00F17439" w:rsidRPr="00567B37" w:rsidRDefault="00F17439" w:rsidP="00F17439">
      <w:pPr>
        <w:pStyle w:val="a8"/>
        <w:spacing w:after="0"/>
        <w:ind w:left="0" w:firstLine="709"/>
        <w:jc w:val="both"/>
        <w:rPr>
          <w:rFonts w:eastAsia="MS Mincho"/>
          <w:bCs/>
          <w:kern w:val="2"/>
          <w:sz w:val="26"/>
          <w:szCs w:val="26"/>
        </w:rPr>
      </w:pPr>
      <w:r w:rsidRPr="00567B37">
        <w:rPr>
          <w:bCs/>
          <w:sz w:val="26"/>
          <w:szCs w:val="26"/>
        </w:rPr>
        <w:t>Осуществление Стратегии тр</w:t>
      </w:r>
      <w:r w:rsidRPr="00567B37">
        <w:rPr>
          <w:bCs/>
          <w:sz w:val="26"/>
          <w:szCs w:val="26"/>
        </w:rPr>
        <w:t>е</w:t>
      </w:r>
      <w:r w:rsidRPr="00567B37">
        <w:rPr>
          <w:bCs/>
          <w:sz w:val="26"/>
          <w:szCs w:val="26"/>
        </w:rPr>
        <w:t xml:space="preserve">бует разработки и реализации системы механизмов: </w:t>
      </w:r>
      <w:r w:rsidRPr="00567B37">
        <w:rPr>
          <w:rFonts w:eastAsia="MS Mincho"/>
          <w:bCs/>
          <w:kern w:val="2"/>
          <w:sz w:val="26"/>
          <w:szCs w:val="26"/>
        </w:rPr>
        <w:t>организационных, информационных, правовых, аналитич</w:t>
      </w:r>
      <w:r w:rsidRPr="00567B37">
        <w:rPr>
          <w:rFonts w:eastAsia="MS Mincho"/>
          <w:bCs/>
          <w:kern w:val="2"/>
          <w:sz w:val="26"/>
          <w:szCs w:val="26"/>
        </w:rPr>
        <w:t>е</w:t>
      </w:r>
      <w:r w:rsidRPr="00567B37">
        <w:rPr>
          <w:rFonts w:eastAsia="MS Mincho"/>
          <w:bCs/>
          <w:kern w:val="2"/>
          <w:sz w:val="26"/>
          <w:szCs w:val="26"/>
        </w:rPr>
        <w:t xml:space="preserve">ских. </w:t>
      </w:r>
    </w:p>
    <w:p w:rsidR="00F17439" w:rsidRPr="00567B37" w:rsidRDefault="00F17439" w:rsidP="00F17439">
      <w:pPr>
        <w:pStyle w:val="a8"/>
        <w:spacing w:after="0"/>
        <w:ind w:left="0" w:firstLine="709"/>
        <w:jc w:val="both"/>
        <w:rPr>
          <w:sz w:val="26"/>
          <w:szCs w:val="26"/>
        </w:rPr>
      </w:pPr>
      <w:r w:rsidRPr="00567B37">
        <w:rPr>
          <w:rFonts w:eastAsia="MS Mincho"/>
          <w:bCs/>
          <w:kern w:val="2"/>
          <w:sz w:val="26"/>
          <w:szCs w:val="26"/>
        </w:rPr>
        <w:t>В</w:t>
      </w:r>
      <w:r w:rsidRPr="00567B37">
        <w:rPr>
          <w:rFonts w:eastAsia="MS Mincho"/>
          <w:kern w:val="2"/>
          <w:sz w:val="26"/>
          <w:szCs w:val="26"/>
        </w:rPr>
        <w:t xml:space="preserve"> качестве организационных механизмов для  управления процессом реализации Стратегии выступает Координационный совет по вопросам непрерывного экологического образования, </w:t>
      </w:r>
      <w:r w:rsidRPr="00567B37">
        <w:rPr>
          <w:sz w:val="26"/>
          <w:szCs w:val="26"/>
        </w:rPr>
        <w:t xml:space="preserve">сеть центров экологического образования, общественные организации, социальные партнеры по вопросам непрерывного экологического образования.    </w:t>
      </w:r>
    </w:p>
    <w:p w:rsidR="00F17439" w:rsidRPr="00567B37" w:rsidRDefault="00F17439" w:rsidP="00F174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7B37">
        <w:rPr>
          <w:sz w:val="26"/>
          <w:szCs w:val="26"/>
        </w:rPr>
        <w:t>Для реализации Стратегии будут разработаны и утверждены</w:t>
      </w:r>
      <w:r w:rsidRPr="00567B37">
        <w:rPr>
          <w:b/>
          <w:sz w:val="26"/>
          <w:szCs w:val="26"/>
        </w:rPr>
        <w:t xml:space="preserve"> </w:t>
      </w:r>
      <w:r w:rsidRPr="00567B37">
        <w:rPr>
          <w:sz w:val="26"/>
          <w:szCs w:val="26"/>
        </w:rPr>
        <w:t xml:space="preserve">Программы развития непрерывного экологического образования и просвещения, которые будут приниматься на 5 лет, и ежегодные межведомственные планы  основных мероприятий по экологическому образованию и просвещению населения. </w:t>
      </w:r>
      <w:r w:rsidRPr="00567B37">
        <w:rPr>
          <w:b/>
          <w:sz w:val="26"/>
          <w:szCs w:val="26"/>
        </w:rPr>
        <w:t xml:space="preserve"> </w:t>
      </w:r>
    </w:p>
    <w:p w:rsidR="00F17439" w:rsidRPr="00567B37" w:rsidRDefault="00F17439" w:rsidP="00F174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7B37">
        <w:rPr>
          <w:sz w:val="26"/>
          <w:szCs w:val="26"/>
        </w:rPr>
        <w:t>В качестве аналитических механизмов выступает програ</w:t>
      </w:r>
      <w:r w:rsidRPr="00567B37">
        <w:rPr>
          <w:sz w:val="26"/>
          <w:szCs w:val="26"/>
        </w:rPr>
        <w:t>м</w:t>
      </w:r>
      <w:r w:rsidRPr="00567B37">
        <w:rPr>
          <w:sz w:val="26"/>
          <w:szCs w:val="26"/>
        </w:rPr>
        <w:t xml:space="preserve">ма мониторинга, в которую включены мониторинговые исследования хода реализации Стратегии: входной, промежуточный, итоговый мониторинг. </w:t>
      </w:r>
    </w:p>
    <w:p w:rsidR="00F17439" w:rsidRPr="00567B37" w:rsidRDefault="00F17439" w:rsidP="00F1743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7439" w:rsidRDefault="00F17439" w:rsidP="00F1743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7651">
        <w:rPr>
          <w:rFonts w:ascii="Times New Roman" w:hAnsi="Times New Roman" w:cs="Times New Roman"/>
          <w:b/>
          <w:sz w:val="32"/>
          <w:szCs w:val="32"/>
        </w:rPr>
        <w:t>7. Оценка эффективности реализации Стратегии</w:t>
      </w:r>
    </w:p>
    <w:p w:rsidR="00F17439" w:rsidRPr="004F7651" w:rsidRDefault="00F17439" w:rsidP="00F1743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765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17439" w:rsidRPr="00567B37" w:rsidRDefault="00F17439" w:rsidP="00F17439">
      <w:pPr>
        <w:ind w:firstLine="709"/>
        <w:jc w:val="both"/>
        <w:rPr>
          <w:sz w:val="26"/>
          <w:szCs w:val="26"/>
        </w:rPr>
      </w:pPr>
      <w:r w:rsidRPr="00567B37">
        <w:rPr>
          <w:sz w:val="26"/>
          <w:szCs w:val="26"/>
        </w:rPr>
        <w:t>Оценка эффективности реализации Стратегии осуществляется  в ходе регулярного  комплексного мониторинга, последующего анализа результатов и внесения необходимых коррективов в содержание Программы, предусмотренных Стратегией.</w:t>
      </w:r>
    </w:p>
    <w:p w:rsidR="00F17439" w:rsidRPr="00567B37" w:rsidRDefault="00F17439" w:rsidP="00F17439">
      <w:pPr>
        <w:suppressAutoHyphens/>
        <w:ind w:firstLine="709"/>
        <w:jc w:val="both"/>
        <w:rPr>
          <w:sz w:val="26"/>
          <w:szCs w:val="26"/>
        </w:rPr>
      </w:pPr>
      <w:r w:rsidRPr="00567B37">
        <w:rPr>
          <w:bCs/>
          <w:sz w:val="26"/>
          <w:szCs w:val="26"/>
        </w:rPr>
        <w:t>В</w:t>
      </w:r>
      <w:r w:rsidRPr="00567B37">
        <w:rPr>
          <w:sz w:val="26"/>
          <w:szCs w:val="26"/>
        </w:rPr>
        <w:t>нутренняя оценка эффективности реализации Стратегии б</w:t>
      </w:r>
      <w:r w:rsidRPr="00567B37">
        <w:rPr>
          <w:sz w:val="26"/>
          <w:szCs w:val="26"/>
        </w:rPr>
        <w:t>у</w:t>
      </w:r>
      <w:r w:rsidRPr="00567B37">
        <w:rPr>
          <w:sz w:val="26"/>
          <w:szCs w:val="26"/>
        </w:rPr>
        <w:t>дет осуществляться по сл</w:t>
      </w:r>
      <w:r w:rsidRPr="00567B37">
        <w:rPr>
          <w:sz w:val="26"/>
          <w:szCs w:val="26"/>
        </w:rPr>
        <w:t>е</w:t>
      </w:r>
      <w:r w:rsidRPr="00567B37">
        <w:rPr>
          <w:sz w:val="26"/>
          <w:szCs w:val="26"/>
        </w:rPr>
        <w:t xml:space="preserve">дующим показателям:  </w:t>
      </w:r>
    </w:p>
    <w:p w:rsidR="00F17439" w:rsidRPr="00567B37" w:rsidRDefault="00F17439" w:rsidP="00F17439">
      <w:pPr>
        <w:rPr>
          <w:b/>
          <w:sz w:val="26"/>
          <w:szCs w:val="26"/>
        </w:rPr>
      </w:pPr>
    </w:p>
    <w:p w:rsidR="00F17439" w:rsidRPr="00567B37" w:rsidRDefault="00F17439" w:rsidP="00F17439">
      <w:pPr>
        <w:jc w:val="center"/>
        <w:rPr>
          <w:b/>
          <w:sz w:val="26"/>
          <w:szCs w:val="26"/>
        </w:rPr>
      </w:pPr>
      <w:r w:rsidRPr="00567B37">
        <w:rPr>
          <w:b/>
          <w:sz w:val="26"/>
          <w:szCs w:val="26"/>
        </w:rPr>
        <w:t>Количественные показатели индикаторов реализации «Стратегии развития экологического образования и просвещения населения  Томской области на 2011–2020 гг.»</w:t>
      </w:r>
    </w:p>
    <w:p w:rsidR="00F17439" w:rsidRDefault="00F17439" w:rsidP="00F17439">
      <w:pPr>
        <w:ind w:firstLine="709"/>
        <w:jc w:val="center"/>
        <w:rPr>
          <w:b/>
          <w:sz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1800"/>
        <w:gridCol w:w="1080"/>
        <w:gridCol w:w="1218"/>
        <w:gridCol w:w="1122"/>
      </w:tblGrid>
      <w:tr w:rsidR="00F17439" w:rsidRPr="00567B37" w:rsidTr="000B7D62">
        <w:tc>
          <w:tcPr>
            <w:tcW w:w="4608" w:type="dxa"/>
          </w:tcPr>
          <w:p w:rsidR="00F17439" w:rsidRPr="00567B37" w:rsidRDefault="00F17439" w:rsidP="000B7D62">
            <w:pPr>
              <w:rPr>
                <w:b/>
                <w:sz w:val="26"/>
                <w:szCs w:val="26"/>
              </w:rPr>
            </w:pPr>
            <w:r w:rsidRPr="00567B37">
              <w:rPr>
                <w:b/>
                <w:sz w:val="26"/>
                <w:szCs w:val="26"/>
              </w:rPr>
              <w:t xml:space="preserve">Показатели </w:t>
            </w:r>
          </w:p>
        </w:tc>
        <w:tc>
          <w:tcPr>
            <w:tcW w:w="1800" w:type="dxa"/>
          </w:tcPr>
          <w:p w:rsidR="00F17439" w:rsidRPr="00567B37" w:rsidRDefault="00F17439" w:rsidP="000B7D62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F17439" w:rsidRPr="00567B37" w:rsidRDefault="00F17439" w:rsidP="000B7D62">
            <w:pPr>
              <w:rPr>
                <w:sz w:val="26"/>
                <w:szCs w:val="26"/>
              </w:rPr>
            </w:pPr>
            <w:r w:rsidRPr="00567B37">
              <w:rPr>
                <w:sz w:val="26"/>
                <w:szCs w:val="26"/>
              </w:rPr>
              <w:t xml:space="preserve">2011 </w:t>
            </w:r>
          </w:p>
        </w:tc>
        <w:tc>
          <w:tcPr>
            <w:tcW w:w="1218" w:type="dxa"/>
          </w:tcPr>
          <w:p w:rsidR="00F17439" w:rsidRPr="00567B37" w:rsidRDefault="00F17439" w:rsidP="000B7D62">
            <w:pPr>
              <w:ind w:left="-468" w:firstLine="580"/>
              <w:rPr>
                <w:sz w:val="26"/>
                <w:szCs w:val="26"/>
              </w:rPr>
            </w:pPr>
            <w:r w:rsidRPr="00567B37">
              <w:rPr>
                <w:sz w:val="26"/>
                <w:szCs w:val="26"/>
              </w:rPr>
              <w:t xml:space="preserve">2015 </w:t>
            </w:r>
          </w:p>
        </w:tc>
        <w:tc>
          <w:tcPr>
            <w:tcW w:w="1122" w:type="dxa"/>
          </w:tcPr>
          <w:p w:rsidR="00F17439" w:rsidRPr="00567B37" w:rsidRDefault="00F17439" w:rsidP="000B7D62">
            <w:pPr>
              <w:rPr>
                <w:sz w:val="26"/>
                <w:szCs w:val="26"/>
              </w:rPr>
            </w:pPr>
            <w:r w:rsidRPr="00567B37">
              <w:rPr>
                <w:sz w:val="26"/>
                <w:szCs w:val="26"/>
              </w:rPr>
              <w:t xml:space="preserve">2020 </w:t>
            </w:r>
          </w:p>
        </w:tc>
      </w:tr>
      <w:tr w:rsidR="00F17439" w:rsidRPr="00567B37" w:rsidTr="000B7D62">
        <w:trPr>
          <w:cantSplit/>
        </w:trPr>
        <w:tc>
          <w:tcPr>
            <w:tcW w:w="4608" w:type="dxa"/>
            <w:vMerge w:val="restart"/>
          </w:tcPr>
          <w:p w:rsidR="00F17439" w:rsidRPr="00567B37" w:rsidRDefault="00F17439" w:rsidP="000B7D62">
            <w:pPr>
              <w:jc w:val="both"/>
              <w:rPr>
                <w:b/>
                <w:bCs/>
                <w:sz w:val="26"/>
                <w:szCs w:val="26"/>
                <w:highlight w:val="yellow"/>
              </w:rPr>
            </w:pPr>
            <w:r w:rsidRPr="00567B37">
              <w:rPr>
                <w:sz w:val="26"/>
                <w:szCs w:val="26"/>
              </w:rPr>
              <w:t xml:space="preserve">Количество  учреждений образования и культуры, включенных в региональную сеть центров экологического образования </w:t>
            </w:r>
          </w:p>
        </w:tc>
        <w:tc>
          <w:tcPr>
            <w:tcW w:w="1800" w:type="dxa"/>
          </w:tcPr>
          <w:p w:rsidR="00F17439" w:rsidRPr="00567B37" w:rsidRDefault="00F17439" w:rsidP="000B7D62">
            <w:pPr>
              <w:jc w:val="both"/>
              <w:rPr>
                <w:bCs/>
                <w:sz w:val="22"/>
                <w:szCs w:val="22"/>
              </w:rPr>
            </w:pPr>
            <w:r w:rsidRPr="00567B37">
              <w:rPr>
                <w:bCs/>
                <w:sz w:val="22"/>
                <w:szCs w:val="22"/>
              </w:rPr>
              <w:t>Базовые центры первого уровня</w:t>
            </w:r>
          </w:p>
        </w:tc>
        <w:tc>
          <w:tcPr>
            <w:tcW w:w="1080" w:type="dxa"/>
          </w:tcPr>
          <w:p w:rsidR="00F17439" w:rsidRPr="00567B37" w:rsidRDefault="00F17439" w:rsidP="000B7D62">
            <w:pPr>
              <w:jc w:val="center"/>
              <w:rPr>
                <w:bCs/>
                <w:sz w:val="26"/>
                <w:szCs w:val="26"/>
              </w:rPr>
            </w:pPr>
            <w:r w:rsidRPr="00567B37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218" w:type="dxa"/>
          </w:tcPr>
          <w:p w:rsidR="00F17439" w:rsidRPr="00567B37" w:rsidRDefault="00F17439" w:rsidP="000B7D62">
            <w:pPr>
              <w:jc w:val="center"/>
              <w:rPr>
                <w:bCs/>
                <w:sz w:val="26"/>
                <w:szCs w:val="26"/>
              </w:rPr>
            </w:pPr>
            <w:r w:rsidRPr="00567B37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122" w:type="dxa"/>
          </w:tcPr>
          <w:p w:rsidR="00F17439" w:rsidRPr="00567B37" w:rsidRDefault="00F17439" w:rsidP="000B7D62">
            <w:pPr>
              <w:jc w:val="center"/>
              <w:rPr>
                <w:bCs/>
                <w:sz w:val="26"/>
                <w:szCs w:val="26"/>
              </w:rPr>
            </w:pPr>
            <w:r w:rsidRPr="00567B37">
              <w:rPr>
                <w:bCs/>
                <w:sz w:val="26"/>
                <w:szCs w:val="26"/>
              </w:rPr>
              <w:t>10</w:t>
            </w:r>
          </w:p>
        </w:tc>
      </w:tr>
      <w:tr w:rsidR="00F17439" w:rsidRPr="00567B37" w:rsidTr="000B7D62">
        <w:trPr>
          <w:cantSplit/>
        </w:trPr>
        <w:tc>
          <w:tcPr>
            <w:tcW w:w="4608" w:type="dxa"/>
            <w:vMerge/>
          </w:tcPr>
          <w:p w:rsidR="00F17439" w:rsidRDefault="00F17439" w:rsidP="000B7D62">
            <w:pPr>
              <w:jc w:val="both"/>
              <w:rPr>
                <w:b/>
                <w:bCs/>
                <w:sz w:val="28"/>
                <w:highlight w:val="yellow"/>
              </w:rPr>
            </w:pPr>
          </w:p>
        </w:tc>
        <w:tc>
          <w:tcPr>
            <w:tcW w:w="1800" w:type="dxa"/>
          </w:tcPr>
          <w:p w:rsidR="00F17439" w:rsidRPr="00567B37" w:rsidRDefault="00F17439" w:rsidP="000B7D62">
            <w:pPr>
              <w:jc w:val="both"/>
              <w:rPr>
                <w:bCs/>
                <w:sz w:val="22"/>
                <w:szCs w:val="22"/>
              </w:rPr>
            </w:pPr>
            <w:r w:rsidRPr="00567B37">
              <w:rPr>
                <w:bCs/>
                <w:sz w:val="22"/>
                <w:szCs w:val="22"/>
              </w:rPr>
              <w:t>Дошкольные образовательные учреждения</w:t>
            </w:r>
          </w:p>
        </w:tc>
        <w:tc>
          <w:tcPr>
            <w:tcW w:w="1080" w:type="dxa"/>
          </w:tcPr>
          <w:p w:rsidR="00F17439" w:rsidRPr="00567B37" w:rsidRDefault="00F17439" w:rsidP="000B7D62">
            <w:pPr>
              <w:jc w:val="center"/>
              <w:rPr>
                <w:bCs/>
                <w:sz w:val="26"/>
                <w:szCs w:val="26"/>
              </w:rPr>
            </w:pPr>
            <w:r w:rsidRPr="00567B37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218" w:type="dxa"/>
          </w:tcPr>
          <w:p w:rsidR="00F17439" w:rsidRPr="00567B37" w:rsidRDefault="00F17439" w:rsidP="000B7D62">
            <w:pPr>
              <w:jc w:val="center"/>
              <w:rPr>
                <w:bCs/>
                <w:sz w:val="26"/>
                <w:szCs w:val="26"/>
              </w:rPr>
            </w:pPr>
            <w:r w:rsidRPr="00567B37">
              <w:rPr>
                <w:bCs/>
                <w:sz w:val="26"/>
                <w:szCs w:val="26"/>
              </w:rPr>
              <w:t>35</w:t>
            </w:r>
          </w:p>
        </w:tc>
        <w:tc>
          <w:tcPr>
            <w:tcW w:w="1122" w:type="dxa"/>
          </w:tcPr>
          <w:p w:rsidR="00F17439" w:rsidRPr="00567B37" w:rsidRDefault="00F17439" w:rsidP="000B7D62">
            <w:pPr>
              <w:jc w:val="center"/>
              <w:rPr>
                <w:bCs/>
                <w:sz w:val="26"/>
                <w:szCs w:val="26"/>
              </w:rPr>
            </w:pPr>
            <w:r w:rsidRPr="00567B37">
              <w:rPr>
                <w:bCs/>
                <w:sz w:val="26"/>
                <w:szCs w:val="26"/>
              </w:rPr>
              <w:t>40</w:t>
            </w:r>
          </w:p>
        </w:tc>
      </w:tr>
      <w:tr w:rsidR="00F17439" w:rsidRPr="00567B37" w:rsidTr="000B7D62">
        <w:trPr>
          <w:cantSplit/>
        </w:trPr>
        <w:tc>
          <w:tcPr>
            <w:tcW w:w="4608" w:type="dxa"/>
            <w:vMerge/>
          </w:tcPr>
          <w:p w:rsidR="00F17439" w:rsidRDefault="00F17439" w:rsidP="000B7D62">
            <w:pPr>
              <w:jc w:val="both"/>
              <w:rPr>
                <w:b/>
                <w:bCs/>
                <w:sz w:val="28"/>
                <w:highlight w:val="yellow"/>
              </w:rPr>
            </w:pPr>
          </w:p>
        </w:tc>
        <w:tc>
          <w:tcPr>
            <w:tcW w:w="1800" w:type="dxa"/>
          </w:tcPr>
          <w:p w:rsidR="00F17439" w:rsidRPr="00567B37" w:rsidRDefault="00F17439" w:rsidP="000B7D62">
            <w:pPr>
              <w:jc w:val="both"/>
              <w:rPr>
                <w:bCs/>
                <w:sz w:val="22"/>
                <w:szCs w:val="22"/>
              </w:rPr>
            </w:pPr>
            <w:r w:rsidRPr="00567B37">
              <w:rPr>
                <w:bCs/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1080" w:type="dxa"/>
          </w:tcPr>
          <w:p w:rsidR="00F17439" w:rsidRPr="00567B37" w:rsidRDefault="00F17439" w:rsidP="000B7D62">
            <w:pPr>
              <w:jc w:val="center"/>
              <w:rPr>
                <w:bCs/>
                <w:sz w:val="26"/>
                <w:szCs w:val="26"/>
              </w:rPr>
            </w:pPr>
            <w:r w:rsidRPr="00567B37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218" w:type="dxa"/>
          </w:tcPr>
          <w:p w:rsidR="00F17439" w:rsidRPr="00567B37" w:rsidRDefault="00F17439" w:rsidP="000B7D62">
            <w:pPr>
              <w:jc w:val="center"/>
              <w:rPr>
                <w:bCs/>
                <w:sz w:val="26"/>
                <w:szCs w:val="26"/>
              </w:rPr>
            </w:pPr>
            <w:r w:rsidRPr="00567B37">
              <w:rPr>
                <w:bCs/>
                <w:sz w:val="26"/>
                <w:szCs w:val="26"/>
              </w:rPr>
              <w:t>35</w:t>
            </w:r>
          </w:p>
        </w:tc>
        <w:tc>
          <w:tcPr>
            <w:tcW w:w="1122" w:type="dxa"/>
          </w:tcPr>
          <w:p w:rsidR="00F17439" w:rsidRPr="00567B37" w:rsidRDefault="00F17439" w:rsidP="000B7D62">
            <w:pPr>
              <w:jc w:val="center"/>
              <w:rPr>
                <w:bCs/>
                <w:sz w:val="26"/>
                <w:szCs w:val="26"/>
              </w:rPr>
            </w:pPr>
            <w:r w:rsidRPr="00567B37">
              <w:rPr>
                <w:bCs/>
                <w:sz w:val="26"/>
                <w:szCs w:val="26"/>
              </w:rPr>
              <w:t>40</w:t>
            </w:r>
          </w:p>
        </w:tc>
      </w:tr>
      <w:tr w:rsidR="00F17439" w:rsidRPr="00567B37" w:rsidTr="000B7D62">
        <w:trPr>
          <w:cantSplit/>
        </w:trPr>
        <w:tc>
          <w:tcPr>
            <w:tcW w:w="4608" w:type="dxa"/>
            <w:vMerge/>
          </w:tcPr>
          <w:p w:rsidR="00F17439" w:rsidRDefault="00F17439" w:rsidP="000B7D62">
            <w:pPr>
              <w:jc w:val="both"/>
              <w:rPr>
                <w:b/>
                <w:bCs/>
                <w:sz w:val="28"/>
                <w:highlight w:val="yellow"/>
              </w:rPr>
            </w:pPr>
          </w:p>
        </w:tc>
        <w:tc>
          <w:tcPr>
            <w:tcW w:w="1800" w:type="dxa"/>
          </w:tcPr>
          <w:p w:rsidR="00F17439" w:rsidRPr="00567B37" w:rsidRDefault="00F17439" w:rsidP="000B7D62">
            <w:pPr>
              <w:jc w:val="both"/>
              <w:rPr>
                <w:bCs/>
                <w:sz w:val="22"/>
                <w:szCs w:val="22"/>
              </w:rPr>
            </w:pPr>
            <w:r w:rsidRPr="00567B37">
              <w:rPr>
                <w:bCs/>
                <w:sz w:val="22"/>
                <w:szCs w:val="22"/>
              </w:rPr>
              <w:t>Учреждения дополнительного образования</w:t>
            </w:r>
          </w:p>
        </w:tc>
        <w:tc>
          <w:tcPr>
            <w:tcW w:w="1080" w:type="dxa"/>
          </w:tcPr>
          <w:p w:rsidR="00F17439" w:rsidRPr="00567B37" w:rsidRDefault="00F17439" w:rsidP="000B7D62">
            <w:pPr>
              <w:jc w:val="center"/>
              <w:rPr>
                <w:bCs/>
                <w:sz w:val="26"/>
                <w:szCs w:val="26"/>
              </w:rPr>
            </w:pPr>
            <w:r w:rsidRPr="00567B37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18" w:type="dxa"/>
          </w:tcPr>
          <w:p w:rsidR="00F17439" w:rsidRPr="00567B37" w:rsidRDefault="00F17439" w:rsidP="000B7D62">
            <w:pPr>
              <w:jc w:val="center"/>
              <w:rPr>
                <w:bCs/>
                <w:sz w:val="26"/>
                <w:szCs w:val="26"/>
              </w:rPr>
            </w:pPr>
            <w:r w:rsidRPr="00567B37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22" w:type="dxa"/>
          </w:tcPr>
          <w:p w:rsidR="00F17439" w:rsidRPr="00567B37" w:rsidRDefault="00F17439" w:rsidP="000B7D62">
            <w:pPr>
              <w:jc w:val="center"/>
              <w:rPr>
                <w:bCs/>
                <w:sz w:val="26"/>
                <w:szCs w:val="26"/>
              </w:rPr>
            </w:pPr>
            <w:r w:rsidRPr="00567B37">
              <w:rPr>
                <w:bCs/>
                <w:sz w:val="26"/>
                <w:szCs w:val="26"/>
              </w:rPr>
              <w:t>8</w:t>
            </w:r>
          </w:p>
        </w:tc>
      </w:tr>
      <w:tr w:rsidR="00F17439" w:rsidRPr="00567B37" w:rsidTr="000B7D62">
        <w:trPr>
          <w:cantSplit/>
        </w:trPr>
        <w:tc>
          <w:tcPr>
            <w:tcW w:w="4608" w:type="dxa"/>
            <w:vMerge/>
          </w:tcPr>
          <w:p w:rsidR="00F17439" w:rsidRDefault="00F17439" w:rsidP="000B7D62">
            <w:pPr>
              <w:jc w:val="both"/>
              <w:rPr>
                <w:b/>
                <w:bCs/>
                <w:sz w:val="28"/>
                <w:highlight w:val="yellow"/>
              </w:rPr>
            </w:pPr>
          </w:p>
        </w:tc>
        <w:tc>
          <w:tcPr>
            <w:tcW w:w="1800" w:type="dxa"/>
          </w:tcPr>
          <w:p w:rsidR="00F17439" w:rsidRPr="00567B37" w:rsidRDefault="00F17439" w:rsidP="000B7D62">
            <w:pPr>
              <w:jc w:val="both"/>
              <w:rPr>
                <w:bCs/>
                <w:sz w:val="22"/>
                <w:szCs w:val="22"/>
              </w:rPr>
            </w:pPr>
            <w:r w:rsidRPr="00567B37">
              <w:rPr>
                <w:bCs/>
                <w:sz w:val="22"/>
                <w:szCs w:val="22"/>
              </w:rPr>
              <w:t>Учреждения НПО и СПО</w:t>
            </w:r>
          </w:p>
        </w:tc>
        <w:tc>
          <w:tcPr>
            <w:tcW w:w="1080" w:type="dxa"/>
          </w:tcPr>
          <w:p w:rsidR="00F17439" w:rsidRPr="00567B37" w:rsidRDefault="00F17439" w:rsidP="000B7D62">
            <w:pPr>
              <w:jc w:val="center"/>
              <w:rPr>
                <w:bCs/>
                <w:sz w:val="26"/>
                <w:szCs w:val="26"/>
              </w:rPr>
            </w:pPr>
            <w:r w:rsidRPr="00567B37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18" w:type="dxa"/>
          </w:tcPr>
          <w:p w:rsidR="00F17439" w:rsidRPr="00567B37" w:rsidRDefault="00F17439" w:rsidP="000B7D62">
            <w:pPr>
              <w:jc w:val="center"/>
              <w:rPr>
                <w:bCs/>
                <w:sz w:val="26"/>
                <w:szCs w:val="26"/>
              </w:rPr>
            </w:pPr>
            <w:r w:rsidRPr="00567B37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22" w:type="dxa"/>
          </w:tcPr>
          <w:p w:rsidR="00F17439" w:rsidRPr="00567B37" w:rsidRDefault="00F17439" w:rsidP="000B7D62">
            <w:pPr>
              <w:jc w:val="center"/>
              <w:rPr>
                <w:bCs/>
                <w:sz w:val="26"/>
                <w:szCs w:val="26"/>
              </w:rPr>
            </w:pPr>
            <w:r w:rsidRPr="00567B37">
              <w:rPr>
                <w:bCs/>
                <w:sz w:val="26"/>
                <w:szCs w:val="26"/>
              </w:rPr>
              <w:t>8</w:t>
            </w:r>
          </w:p>
        </w:tc>
      </w:tr>
      <w:tr w:rsidR="00F17439" w:rsidRPr="00567B37" w:rsidTr="000B7D62">
        <w:trPr>
          <w:cantSplit/>
        </w:trPr>
        <w:tc>
          <w:tcPr>
            <w:tcW w:w="4608" w:type="dxa"/>
            <w:vMerge/>
          </w:tcPr>
          <w:p w:rsidR="00F17439" w:rsidRDefault="00F17439" w:rsidP="000B7D62">
            <w:pPr>
              <w:jc w:val="both"/>
              <w:rPr>
                <w:b/>
                <w:bCs/>
                <w:sz w:val="28"/>
                <w:highlight w:val="yellow"/>
              </w:rPr>
            </w:pPr>
          </w:p>
        </w:tc>
        <w:tc>
          <w:tcPr>
            <w:tcW w:w="1800" w:type="dxa"/>
          </w:tcPr>
          <w:p w:rsidR="00F17439" w:rsidRPr="00567B37" w:rsidRDefault="00F17439" w:rsidP="000B7D62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567B37">
              <w:rPr>
                <w:bCs/>
                <w:sz w:val="22"/>
                <w:szCs w:val="22"/>
              </w:rPr>
              <w:t>Библиотеки и музеи</w:t>
            </w:r>
          </w:p>
        </w:tc>
        <w:tc>
          <w:tcPr>
            <w:tcW w:w="1080" w:type="dxa"/>
          </w:tcPr>
          <w:p w:rsidR="00F17439" w:rsidRPr="00567B37" w:rsidRDefault="00F17439" w:rsidP="000B7D62">
            <w:pPr>
              <w:jc w:val="center"/>
              <w:rPr>
                <w:bCs/>
                <w:sz w:val="26"/>
                <w:szCs w:val="26"/>
              </w:rPr>
            </w:pPr>
            <w:r w:rsidRPr="00567B37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218" w:type="dxa"/>
          </w:tcPr>
          <w:p w:rsidR="00F17439" w:rsidRPr="00567B37" w:rsidRDefault="00F17439" w:rsidP="000B7D62">
            <w:pPr>
              <w:jc w:val="center"/>
              <w:rPr>
                <w:bCs/>
                <w:sz w:val="26"/>
                <w:szCs w:val="26"/>
              </w:rPr>
            </w:pPr>
            <w:r w:rsidRPr="00567B37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1122" w:type="dxa"/>
          </w:tcPr>
          <w:p w:rsidR="00F17439" w:rsidRPr="00567B37" w:rsidRDefault="00F17439" w:rsidP="000B7D62">
            <w:pPr>
              <w:jc w:val="center"/>
              <w:rPr>
                <w:bCs/>
                <w:sz w:val="26"/>
                <w:szCs w:val="26"/>
              </w:rPr>
            </w:pPr>
            <w:r w:rsidRPr="00567B37">
              <w:rPr>
                <w:bCs/>
                <w:sz w:val="26"/>
                <w:szCs w:val="26"/>
              </w:rPr>
              <w:t>17</w:t>
            </w:r>
          </w:p>
        </w:tc>
      </w:tr>
      <w:tr w:rsidR="00F17439" w:rsidRPr="00567B37" w:rsidTr="000B7D62">
        <w:tc>
          <w:tcPr>
            <w:tcW w:w="4608" w:type="dxa"/>
          </w:tcPr>
          <w:p w:rsidR="00F17439" w:rsidRPr="00567B37" w:rsidRDefault="00F17439" w:rsidP="000B7D62">
            <w:pPr>
              <w:jc w:val="both"/>
              <w:rPr>
                <w:b/>
                <w:bCs/>
                <w:sz w:val="26"/>
                <w:szCs w:val="26"/>
              </w:rPr>
            </w:pPr>
            <w:r w:rsidRPr="00567B37">
              <w:rPr>
                <w:bCs/>
                <w:color w:val="000000"/>
                <w:sz w:val="26"/>
                <w:szCs w:val="26"/>
              </w:rPr>
              <w:t>Доля учреждений, реализующих экологические проекты и программы в дошк</w:t>
            </w:r>
            <w:r w:rsidRPr="00567B37">
              <w:rPr>
                <w:bCs/>
                <w:color w:val="000000"/>
                <w:sz w:val="26"/>
                <w:szCs w:val="26"/>
              </w:rPr>
              <w:t>о</w:t>
            </w:r>
            <w:r w:rsidRPr="00567B37">
              <w:rPr>
                <w:bCs/>
                <w:color w:val="000000"/>
                <w:sz w:val="26"/>
                <w:szCs w:val="26"/>
              </w:rPr>
              <w:t>льных образовательных учреждениях, учреждениях общего, начального и средн</w:t>
            </w:r>
            <w:r w:rsidRPr="00567B37">
              <w:rPr>
                <w:bCs/>
                <w:color w:val="000000"/>
                <w:sz w:val="26"/>
                <w:szCs w:val="26"/>
              </w:rPr>
              <w:t>е</w:t>
            </w:r>
            <w:r w:rsidRPr="00567B37">
              <w:rPr>
                <w:bCs/>
                <w:color w:val="000000"/>
                <w:sz w:val="26"/>
                <w:szCs w:val="26"/>
              </w:rPr>
              <w:t>го профессионального, дополнительного и высшего образования, библиотек</w:t>
            </w:r>
            <w:r w:rsidRPr="00567B37">
              <w:rPr>
                <w:bCs/>
                <w:color w:val="000000"/>
                <w:sz w:val="26"/>
                <w:szCs w:val="26"/>
              </w:rPr>
              <w:t>а</w:t>
            </w:r>
            <w:r w:rsidRPr="00567B37">
              <w:rPr>
                <w:bCs/>
                <w:color w:val="000000"/>
                <w:sz w:val="26"/>
                <w:szCs w:val="26"/>
              </w:rPr>
              <w:t>х,</w:t>
            </w:r>
            <w:r w:rsidRPr="00567B37">
              <w:rPr>
                <w:color w:val="000000"/>
                <w:sz w:val="26"/>
                <w:szCs w:val="26"/>
              </w:rPr>
              <w:t xml:space="preserve"> %</w:t>
            </w:r>
          </w:p>
        </w:tc>
        <w:tc>
          <w:tcPr>
            <w:tcW w:w="1800" w:type="dxa"/>
          </w:tcPr>
          <w:p w:rsidR="00F17439" w:rsidRPr="00567B37" w:rsidRDefault="00F17439" w:rsidP="000B7D62">
            <w:pPr>
              <w:ind w:firstLine="709"/>
              <w:jc w:val="both"/>
              <w:rPr>
                <w:bCs/>
                <w:sz w:val="28"/>
              </w:rPr>
            </w:pPr>
          </w:p>
        </w:tc>
        <w:tc>
          <w:tcPr>
            <w:tcW w:w="1080" w:type="dxa"/>
          </w:tcPr>
          <w:p w:rsidR="00F17439" w:rsidRPr="00567B37" w:rsidRDefault="00F17439" w:rsidP="000B7D62">
            <w:pPr>
              <w:jc w:val="center"/>
              <w:rPr>
                <w:bCs/>
                <w:sz w:val="26"/>
                <w:szCs w:val="26"/>
              </w:rPr>
            </w:pPr>
            <w:r w:rsidRPr="00567B37">
              <w:rPr>
                <w:bCs/>
                <w:sz w:val="26"/>
                <w:szCs w:val="26"/>
              </w:rPr>
              <w:t>50</w:t>
            </w:r>
          </w:p>
        </w:tc>
        <w:tc>
          <w:tcPr>
            <w:tcW w:w="1218" w:type="dxa"/>
          </w:tcPr>
          <w:p w:rsidR="00F17439" w:rsidRPr="00567B37" w:rsidRDefault="00F17439" w:rsidP="000B7D62">
            <w:pPr>
              <w:jc w:val="center"/>
              <w:rPr>
                <w:bCs/>
                <w:sz w:val="26"/>
                <w:szCs w:val="26"/>
              </w:rPr>
            </w:pPr>
            <w:r w:rsidRPr="00567B37">
              <w:rPr>
                <w:bCs/>
                <w:sz w:val="26"/>
                <w:szCs w:val="26"/>
              </w:rPr>
              <w:t>55</w:t>
            </w:r>
          </w:p>
        </w:tc>
        <w:tc>
          <w:tcPr>
            <w:tcW w:w="1122" w:type="dxa"/>
          </w:tcPr>
          <w:p w:rsidR="00F17439" w:rsidRPr="00567B37" w:rsidRDefault="00F17439" w:rsidP="000B7D62">
            <w:pPr>
              <w:jc w:val="center"/>
              <w:rPr>
                <w:sz w:val="26"/>
                <w:szCs w:val="26"/>
              </w:rPr>
            </w:pPr>
            <w:r w:rsidRPr="00567B37">
              <w:rPr>
                <w:sz w:val="26"/>
                <w:szCs w:val="26"/>
              </w:rPr>
              <w:t>60</w:t>
            </w:r>
          </w:p>
        </w:tc>
      </w:tr>
      <w:tr w:rsidR="00F17439" w:rsidRPr="00567B37" w:rsidTr="000B7D62">
        <w:tc>
          <w:tcPr>
            <w:tcW w:w="4608" w:type="dxa"/>
          </w:tcPr>
          <w:p w:rsidR="00F17439" w:rsidRPr="00567B37" w:rsidRDefault="00F17439" w:rsidP="000B7D62">
            <w:pPr>
              <w:rPr>
                <w:sz w:val="26"/>
                <w:szCs w:val="26"/>
              </w:rPr>
            </w:pPr>
            <w:r w:rsidRPr="00567B37">
              <w:rPr>
                <w:color w:val="000000"/>
                <w:sz w:val="26"/>
                <w:szCs w:val="26"/>
              </w:rPr>
              <w:t>Доля населения, участвующего в экологических мероприятиях, к общему кол</w:t>
            </w:r>
            <w:r w:rsidRPr="00567B37">
              <w:rPr>
                <w:color w:val="000000"/>
                <w:sz w:val="26"/>
                <w:szCs w:val="26"/>
              </w:rPr>
              <w:t>и</w:t>
            </w:r>
            <w:r w:rsidRPr="00567B37">
              <w:rPr>
                <w:color w:val="000000"/>
                <w:sz w:val="26"/>
                <w:szCs w:val="26"/>
              </w:rPr>
              <w:t>честву населения области, %</w:t>
            </w:r>
          </w:p>
        </w:tc>
        <w:tc>
          <w:tcPr>
            <w:tcW w:w="1800" w:type="dxa"/>
          </w:tcPr>
          <w:p w:rsidR="00F17439" w:rsidRPr="00567B37" w:rsidRDefault="00F17439" w:rsidP="000B7D62">
            <w:pPr>
              <w:ind w:firstLine="709"/>
              <w:rPr>
                <w:bCs/>
                <w:sz w:val="28"/>
              </w:rPr>
            </w:pPr>
          </w:p>
        </w:tc>
        <w:tc>
          <w:tcPr>
            <w:tcW w:w="1080" w:type="dxa"/>
          </w:tcPr>
          <w:p w:rsidR="00F17439" w:rsidRPr="00567B37" w:rsidRDefault="00F17439" w:rsidP="000B7D62">
            <w:pPr>
              <w:jc w:val="center"/>
              <w:rPr>
                <w:bCs/>
                <w:sz w:val="26"/>
                <w:szCs w:val="26"/>
              </w:rPr>
            </w:pPr>
            <w:r w:rsidRPr="00567B37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218" w:type="dxa"/>
          </w:tcPr>
          <w:p w:rsidR="00F17439" w:rsidRPr="00567B37" w:rsidRDefault="00F17439" w:rsidP="000B7D62">
            <w:pPr>
              <w:jc w:val="center"/>
              <w:rPr>
                <w:bCs/>
                <w:sz w:val="26"/>
                <w:szCs w:val="26"/>
              </w:rPr>
            </w:pPr>
            <w:r w:rsidRPr="00567B37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122" w:type="dxa"/>
          </w:tcPr>
          <w:p w:rsidR="00F17439" w:rsidRPr="00567B37" w:rsidRDefault="00F17439" w:rsidP="000B7D62">
            <w:pPr>
              <w:jc w:val="center"/>
              <w:rPr>
                <w:bCs/>
                <w:sz w:val="26"/>
                <w:szCs w:val="26"/>
              </w:rPr>
            </w:pPr>
            <w:r w:rsidRPr="00567B37">
              <w:rPr>
                <w:bCs/>
                <w:sz w:val="26"/>
                <w:szCs w:val="26"/>
              </w:rPr>
              <w:t>15</w:t>
            </w:r>
          </w:p>
        </w:tc>
      </w:tr>
      <w:tr w:rsidR="00F17439" w:rsidRPr="00567B37" w:rsidTr="000B7D62">
        <w:tc>
          <w:tcPr>
            <w:tcW w:w="4608" w:type="dxa"/>
          </w:tcPr>
          <w:p w:rsidR="00F17439" w:rsidRPr="00567B37" w:rsidRDefault="00F17439" w:rsidP="000B7D62">
            <w:pPr>
              <w:rPr>
                <w:color w:val="000000"/>
                <w:sz w:val="26"/>
                <w:szCs w:val="26"/>
              </w:rPr>
            </w:pPr>
            <w:r w:rsidRPr="00567B37">
              <w:rPr>
                <w:color w:val="000000"/>
                <w:sz w:val="26"/>
                <w:szCs w:val="26"/>
              </w:rPr>
              <w:t>Количество принятых муниципальных программ по непрерывному экологическому образованию и просвещению</w:t>
            </w:r>
          </w:p>
        </w:tc>
        <w:tc>
          <w:tcPr>
            <w:tcW w:w="1800" w:type="dxa"/>
          </w:tcPr>
          <w:p w:rsidR="00F17439" w:rsidRPr="00567B37" w:rsidRDefault="00F17439" w:rsidP="000B7D62">
            <w:pPr>
              <w:ind w:firstLine="709"/>
              <w:rPr>
                <w:bCs/>
                <w:sz w:val="28"/>
              </w:rPr>
            </w:pPr>
          </w:p>
        </w:tc>
        <w:tc>
          <w:tcPr>
            <w:tcW w:w="1080" w:type="dxa"/>
          </w:tcPr>
          <w:p w:rsidR="00F17439" w:rsidRPr="00567B37" w:rsidRDefault="00F17439" w:rsidP="000B7D62">
            <w:pPr>
              <w:jc w:val="center"/>
              <w:rPr>
                <w:bCs/>
                <w:sz w:val="26"/>
                <w:szCs w:val="26"/>
              </w:rPr>
            </w:pPr>
            <w:r w:rsidRPr="00567B37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18" w:type="dxa"/>
          </w:tcPr>
          <w:p w:rsidR="00F17439" w:rsidRPr="00567B37" w:rsidRDefault="00F17439" w:rsidP="000B7D62">
            <w:pPr>
              <w:jc w:val="center"/>
              <w:rPr>
                <w:bCs/>
                <w:sz w:val="26"/>
                <w:szCs w:val="26"/>
              </w:rPr>
            </w:pPr>
            <w:r w:rsidRPr="00567B37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122" w:type="dxa"/>
          </w:tcPr>
          <w:p w:rsidR="00F17439" w:rsidRPr="00567B37" w:rsidRDefault="00F17439" w:rsidP="000B7D62">
            <w:pPr>
              <w:jc w:val="center"/>
              <w:rPr>
                <w:bCs/>
                <w:sz w:val="26"/>
                <w:szCs w:val="26"/>
              </w:rPr>
            </w:pPr>
            <w:r w:rsidRPr="00567B37">
              <w:rPr>
                <w:bCs/>
                <w:sz w:val="26"/>
                <w:szCs w:val="26"/>
              </w:rPr>
              <w:t>17</w:t>
            </w:r>
          </w:p>
        </w:tc>
      </w:tr>
    </w:tbl>
    <w:p w:rsidR="00D277A4" w:rsidRDefault="00D277A4"/>
    <w:sectPr w:rsidR="00D277A4" w:rsidSect="00D27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47" w:rsidRDefault="00F1743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1147" w:rsidRDefault="00F1743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47" w:rsidRDefault="00F1743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17</w:t>
    </w:r>
    <w:r>
      <w:rPr>
        <w:rStyle w:val="a6"/>
      </w:rPr>
      <w:fldChar w:fldCharType="end"/>
    </w:r>
  </w:p>
  <w:p w:rsidR="00E31147" w:rsidRDefault="00F17439">
    <w:pPr>
      <w:pStyle w:val="a4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2393"/>
    <w:multiLevelType w:val="hybridMultilevel"/>
    <w:tmpl w:val="CDEC853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1381236"/>
    <w:multiLevelType w:val="hybridMultilevel"/>
    <w:tmpl w:val="8CDC5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7045786"/>
    <w:multiLevelType w:val="hybridMultilevel"/>
    <w:tmpl w:val="F416926C"/>
    <w:lvl w:ilvl="0" w:tplc="A2E241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056CF4"/>
    <w:multiLevelType w:val="hybridMultilevel"/>
    <w:tmpl w:val="3B1641A6"/>
    <w:lvl w:ilvl="0" w:tplc="BF8CF08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F4339E3"/>
    <w:multiLevelType w:val="hybridMultilevel"/>
    <w:tmpl w:val="076C31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6340363"/>
    <w:multiLevelType w:val="hybridMultilevel"/>
    <w:tmpl w:val="33E08A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F17439"/>
    <w:rsid w:val="00D277A4"/>
    <w:rsid w:val="00F1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74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7439"/>
    <w:pPr>
      <w:keepNext/>
      <w:suppressAutoHyphens/>
      <w:jc w:val="both"/>
      <w:outlineLvl w:val="1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4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743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3">
    <w:name w:val="caption"/>
    <w:basedOn w:val="a"/>
    <w:next w:val="a"/>
    <w:qFormat/>
    <w:rsid w:val="00F17439"/>
    <w:pPr>
      <w:jc w:val="center"/>
    </w:pPr>
    <w:rPr>
      <w:szCs w:val="20"/>
    </w:rPr>
  </w:style>
  <w:style w:type="paragraph" w:styleId="a4">
    <w:name w:val="footer"/>
    <w:basedOn w:val="a"/>
    <w:link w:val="a5"/>
    <w:rsid w:val="00F1743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174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17439"/>
  </w:style>
  <w:style w:type="paragraph" w:styleId="a7">
    <w:name w:val="Normal (Web)"/>
    <w:basedOn w:val="a"/>
    <w:rsid w:val="00F17439"/>
    <w:pPr>
      <w:spacing w:before="100" w:beforeAutospacing="1" w:after="100" w:afterAutospacing="1"/>
    </w:pPr>
  </w:style>
  <w:style w:type="paragraph" w:customStyle="1" w:styleId="ConsNormal">
    <w:name w:val="ConsNormal"/>
    <w:rsid w:val="00F174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174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17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rsid w:val="00F17439"/>
    <w:pPr>
      <w:spacing w:line="360" w:lineRule="auto"/>
      <w:jc w:val="both"/>
    </w:pPr>
    <w:rPr>
      <w:sz w:val="28"/>
      <w:szCs w:val="20"/>
    </w:rPr>
  </w:style>
  <w:style w:type="paragraph" w:styleId="HTML">
    <w:name w:val="HTML Preformatted"/>
    <w:basedOn w:val="a"/>
    <w:link w:val="HTML0"/>
    <w:rsid w:val="00F174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74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F17439"/>
    <w:pPr>
      <w:spacing w:after="120"/>
    </w:pPr>
  </w:style>
  <w:style w:type="character" w:customStyle="1" w:styleId="ab">
    <w:name w:val="Основной текст Знак"/>
    <w:basedOn w:val="a0"/>
    <w:link w:val="aa"/>
    <w:rsid w:val="00F174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F17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1743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4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5869</Words>
  <Characters>33457</Characters>
  <Application>Microsoft Office Word</Application>
  <DocSecurity>0</DocSecurity>
  <Lines>278</Lines>
  <Paragraphs>78</Paragraphs>
  <ScaleCrop>false</ScaleCrop>
  <Company/>
  <LinksUpToDate>false</LinksUpToDate>
  <CharactersWithSpaces>39248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2012-10-17T14:59:00Z</dcterms:created>
  <dcterms:modified xsi:type="dcterms:W3CDTF">2012-10-17T14:59:00Z</dcterms:modified>
</cp:coreProperties>
</file>