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8" w:rsidRPr="00F0625E" w:rsidRDefault="006F4778" w:rsidP="00BD2222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«Цвета радуги в стакане воды»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0625E">
        <w:rPr>
          <w:color w:val="000000"/>
        </w:rPr>
        <w:t>Кладем белый лист бумаги на стол, освещенный солнцем. На бумагу ставим стакан с водой. Впереди стакана держим картон с разрезом. На белой бумаге получается изображение цветов радуги.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F4778" w:rsidRPr="006F4778" w:rsidRDefault="006F4778" w:rsidP="006F4778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F4778">
        <w:rPr>
          <w:b/>
          <w:color w:val="000000"/>
        </w:rPr>
        <w:t>«Из каких цветов состоит солнечный луч»</w:t>
      </w:r>
    </w:p>
    <w:p w:rsidR="006F4778" w:rsidRP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F4778">
        <w:rPr>
          <w:color w:val="000000"/>
        </w:rPr>
        <w:t>Не очень глубокая ванночка (пластмассовая коробка из-под торта) наполняется водой, ставится на стол, освещенный солнцем. В воду под углом опускается зеркало: половина в воде, вторая половина зеркала — над водой, опирается на край ванночки. Белый лист бумаги держать перед зеркалом. Изменять положение зеркала и бумаги до тех пор, пока на бумаге не появится разноцветная радуга.</w:t>
      </w:r>
    </w:p>
    <w:p w:rsidR="006F4778" w:rsidRP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F4778">
        <w:rPr>
          <w:color w:val="000000"/>
          <w:u w:val="single"/>
          <w:bdr w:val="none" w:sz="0" w:space="0" w:color="auto" w:frame="1"/>
        </w:rPr>
        <w:t>Вывод:</w:t>
      </w:r>
      <w:r w:rsidRPr="006F4778">
        <w:rPr>
          <w:rStyle w:val="apple-converted-space"/>
          <w:rFonts w:eastAsiaTheme="majorEastAsia"/>
          <w:color w:val="000000"/>
        </w:rPr>
        <w:t> </w:t>
      </w:r>
      <w:r w:rsidRPr="006F4778">
        <w:rPr>
          <w:color w:val="000000"/>
        </w:rPr>
        <w:t xml:space="preserve">солнечный луч может «превращаться» </w:t>
      </w:r>
      <w:proofErr w:type="gramStart"/>
      <w:r w:rsidRPr="006F4778">
        <w:rPr>
          <w:color w:val="000000"/>
        </w:rPr>
        <w:t>в</w:t>
      </w:r>
      <w:proofErr w:type="gramEnd"/>
      <w:r w:rsidRPr="006F4778">
        <w:rPr>
          <w:color w:val="000000"/>
        </w:rPr>
        <w:t xml:space="preserve"> </w:t>
      </w:r>
      <w:proofErr w:type="gramStart"/>
      <w:r w:rsidRPr="006F4778">
        <w:rPr>
          <w:color w:val="000000"/>
        </w:rPr>
        <w:t>разноцветный</w:t>
      </w:r>
      <w:proofErr w:type="gramEnd"/>
      <w:r w:rsidRPr="006F4778">
        <w:rPr>
          <w:color w:val="000000"/>
        </w:rPr>
        <w:t>, если он проходит сквозь капли воды.</w:t>
      </w:r>
    </w:p>
    <w:p w:rsidR="006F4778" w:rsidRP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F4778">
        <w:rPr>
          <w:color w:val="000000"/>
        </w:rPr>
        <w:t>Обратить внимание детей на то, что и в третьем, и в четвертом опытах вода и солнце «работают» вместе.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F4778">
        <w:rPr>
          <w:color w:val="000000"/>
        </w:rPr>
        <w:t xml:space="preserve">Предложить детям вспомнить, когда они видели такие цвета. </w:t>
      </w:r>
      <w:proofErr w:type="gramStart"/>
      <w:r w:rsidRPr="006F4778">
        <w:rPr>
          <w:color w:val="000000"/>
        </w:rPr>
        <w:t>(В радуге.</w:t>
      </w:r>
      <w:proofErr w:type="gramEnd"/>
      <w:r w:rsidRPr="006F4778">
        <w:rPr>
          <w:color w:val="000000"/>
        </w:rPr>
        <w:t xml:space="preserve"> Когда дождь еще не закончился, но уже светит солнце. </w:t>
      </w:r>
      <w:proofErr w:type="gramStart"/>
      <w:r w:rsidRPr="006F4778">
        <w:rPr>
          <w:color w:val="000000"/>
        </w:rPr>
        <w:t>Еще радугу можно увидеть в фонтане, для этого нужно стоять спиной к солнцу.)</w:t>
      </w:r>
      <w:proofErr w:type="gramEnd"/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F4778" w:rsidRPr="006F4778" w:rsidRDefault="006F4778" w:rsidP="006F477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«</w:t>
      </w:r>
      <w:r w:rsidRPr="006F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Солнечные звездочки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6F4778" w:rsidRPr="006F4778" w:rsidRDefault="006F4778" w:rsidP="006F47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F47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домашних условиях тоже можно немного поиграть с солнечным светом, сделав посреди дня ночь в отдельно взятой комнате. Для этого, на большом черном листе бумаги проделайте отверстия различного диаметра и частоты, а затем прикрепите этот лист на окно. У вас получится эффект звездного неба.</w:t>
      </w:r>
    </w:p>
    <w:p w:rsidR="005C5B30" w:rsidRDefault="005C5B30" w:rsidP="005C5B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5C5B30" w:rsidRPr="006F4778" w:rsidRDefault="005C5B30" w:rsidP="005C5B3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Pr="006F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Добываем огонь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5C5B30" w:rsidRPr="00DA49D1" w:rsidRDefault="005C5B30" w:rsidP="005C5B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A4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643484" cy="1760561"/>
            <wp:effectExtent l="19050" t="0" r="4466" b="0"/>
            <wp:docPr id="2" name="Рисунок 21" descr="http://img4.minibanda.ru/MiniJournal/f/9/f/cache/f9faaa10-2013-0707-2232-2350570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4.minibanda.ru/MiniJournal/f/9/f/cache/f9faaa10-2013-0707-2232-2350570ffff4-w500-h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20" cy="176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30" w:rsidRDefault="005C5B30" w:rsidP="005C5B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C5B30" w:rsidRDefault="005C5B30" w:rsidP="005C5B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помощи солнца можно добывать огонь. Вообразите себя первобытными людьми, правда вооруженными лупой и листом черной бумаги. Сфокусируйте при помощи лупы солнечные лучи так, чтобы они образовали маленькую точку. Совсем скоро ваш листик задымится!</w:t>
      </w:r>
    </w:p>
    <w:p w:rsidR="005C5B30" w:rsidRPr="00DA49D1" w:rsidRDefault="005C5B30" w:rsidP="005C5B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2222" w:rsidRDefault="005C5B30" w:rsidP="00BD22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Pr="006F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Выжигание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BD2222" w:rsidRPr="005C5B30" w:rsidRDefault="00BD2222" w:rsidP="00BD22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 интереснее попробовать себя в </w:t>
      </w:r>
      <w:proofErr w:type="spellStart"/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пирографии</w:t>
      </w:r>
      <w:proofErr w:type="spellEnd"/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— рисунках при помощи </w:t>
      </w:r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огня. Используется тот же принцип, что и с поджиганием бумаги, просто за основу возьмите деревянную дощечку. Лупу необходимо будет передвигать так, чтобы точка света перемещалась по поверхности доски, оставляя выжженный след.</w:t>
      </w:r>
    </w:p>
    <w:p w:rsidR="005C5B30" w:rsidRPr="00BD2222" w:rsidRDefault="00BD2222" w:rsidP="00BD22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5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 не так-то просто, нужно большое терпение, чтобы нарисовать картину, да еще обязательно должно повезти с погодой — минимум облаков и Солнце в зените.</w:t>
      </w:r>
    </w:p>
    <w:p w:rsidR="005C5B30" w:rsidRPr="00DA49D1" w:rsidRDefault="005C5B30" w:rsidP="00BD22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A4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612123" cy="1959092"/>
            <wp:effectExtent l="19050" t="0" r="0" b="0"/>
            <wp:docPr id="3" name="Рисунок 22" descr="http://img4.minibanda.ru/MiniJournal/d/d/d/cache/dddaaa10-2013-0707-2214-2350541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4.minibanda.ru/MiniJournal/d/d/d/cache/dddaaa10-2013-0707-2214-2350541ffff4-w500-h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38" cy="196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22" w:rsidRDefault="00BD2222" w:rsidP="006F477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C5B30" w:rsidRDefault="005C5B30" w:rsidP="006F477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D22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Составитель картотеки – воспитатель-эколог </w:t>
      </w:r>
      <w:proofErr w:type="spellStart"/>
      <w:r w:rsidRPr="00BD22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Саморокова</w:t>
      </w:r>
      <w:proofErr w:type="spellEnd"/>
      <w:r w:rsidRPr="00BD22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Ольга Владимировна</w:t>
      </w:r>
    </w:p>
    <w:p w:rsidR="00BD2222" w:rsidRPr="00BD2222" w:rsidRDefault="00BD2222" w:rsidP="006F477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2222" w:rsidRPr="00BD2222" w:rsidRDefault="00BD2222" w:rsidP="00BD222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2222">
        <w:rPr>
          <w:rFonts w:ascii="Times New Roman" w:hAnsi="Times New Roman" w:cs="Times New Roman"/>
          <w:b/>
          <w:i/>
          <w:sz w:val="28"/>
          <w:szCs w:val="28"/>
          <w:lang w:val="ru-RU"/>
        </w:rPr>
        <w:t>Желаю увлекательного времяпрепровождения и новых познаний во время проведения опытов с детьми!</w:t>
      </w:r>
    </w:p>
    <w:p w:rsidR="005C5B30" w:rsidRDefault="005C5B30" w:rsidP="006F47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E06DC8" w:rsidRDefault="006F4778" w:rsidP="006F47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F4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Опыты по теме</w:t>
      </w:r>
      <w:r w:rsidR="00E0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6F56C6" w:rsidRPr="005C5B30" w:rsidRDefault="00BA523D" w:rsidP="00E06D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>«Космическая лаборато</w:t>
      </w:r>
      <w:r w:rsidR="00E06DC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>рия</w:t>
      </w:r>
      <w:r w:rsidR="00E06DC8" w:rsidRPr="00E06DC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>»</w:t>
      </w:r>
    </w:p>
    <w:p w:rsidR="006F4778" w:rsidRPr="006F56C6" w:rsidRDefault="006F56C6" w:rsidP="006F477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6F56C6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 xml:space="preserve">  Наверное, каждый взрослый человек и ребенок любят смотреть на звёзды. Кто-то просто восхищается их красотой, кто-то о чем-то мечтает, кто-то хочет разгадать загадки, которые таит в себе космос. Тема космоса очень занимательна и интересна для детей. </w:t>
      </w:r>
      <w:r w:rsidRPr="006F56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Поддержать интерес детей к этой</w:t>
      </w:r>
      <w:r w:rsidRPr="006F56C6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 xml:space="preserve"> </w:t>
      </w:r>
      <w:r w:rsidRPr="006F56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теме можно, если информация будет доступной для их понимания, увлекательной и наглядной</w:t>
      </w:r>
      <w:r w:rsidRPr="006F56C6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6F4778" w:rsidRDefault="006F4778" w:rsidP="006F4778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2210937" cy="2210937"/>
            <wp:effectExtent l="19050" t="0" r="0" b="0"/>
            <wp:docPr id="1" name="Рисунок 1" descr="C:\Documents and Settings\cergei\Рабочий стол\rI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rgei\Рабочий стол\rI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30" cy="2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C8" w:rsidRDefault="00E06DC8" w:rsidP="006F4778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</w:pP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Диалог с ребёнком в стихотворной форме: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Ребёнок: Вот звёздное небо!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 видно на нём?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Взрослый: - Звёзды там светят далёким огнём!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Ребёнок: - Только ли звёзды на небе сияют?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Взрослый: - Нет! Среди звёзд там планеты блуждают! </w:t>
      </w:r>
    </w:p>
    <w:p w:rsidR="005C5B30" w:rsidRPr="005C5B30" w:rsidRDefault="005C5B30" w:rsidP="006F47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Ребёнок: - Как так блуждают? Дороги не знают? </w:t>
      </w:r>
    </w:p>
    <w:p w:rsidR="006F4778" w:rsidRPr="005C5B30" w:rsidRDefault="005C5B30" w:rsidP="006F47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Взрослый: - Нет! </w:t>
      </w:r>
      <w:proofErr w:type="gramStart"/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proofErr w:type="gramEnd"/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кажется, будто блуждают! Все они - Солнца большая семья. И под влияньем его притяжения</w:t>
      </w:r>
      <w:r w:rsidRPr="005C5B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C5B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Вечно творят круговые движения!</w:t>
      </w:r>
      <w:r w:rsidRPr="005C5B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C5B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C5B30" w:rsidRDefault="005C5B30" w:rsidP="005C5B30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F4778" w:rsidRPr="00DA49D1" w:rsidRDefault="005C5B30" w:rsidP="005C5B30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«Полет на ракете»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Цель: уточнить представления детей о принципе работы реактивного двигателя; о значении воздуха для полета самолета.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 xml:space="preserve">Материалы: два стула, толстая нить, шарик, скрепка, скотч и </w:t>
      </w:r>
      <w:proofErr w:type="spellStart"/>
      <w:r w:rsidRPr="00DA49D1">
        <w:rPr>
          <w:color w:val="000000" w:themeColor="text1"/>
        </w:rPr>
        <w:t>коктельная</w:t>
      </w:r>
      <w:proofErr w:type="spellEnd"/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трубочка.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Ход опыта.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DA49D1">
        <w:rPr>
          <w:color w:val="000000" w:themeColor="text1"/>
        </w:rPr>
        <w:t>Надуваем шарик и закрываем его с помощью зажима.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DA49D1">
        <w:rPr>
          <w:color w:val="000000" w:themeColor="text1"/>
        </w:rPr>
        <w:t>Прикрепляем соломинку на шарик с помощью клейкой ленты.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DA49D1">
        <w:rPr>
          <w:color w:val="000000" w:themeColor="text1"/>
        </w:rPr>
        <w:t>Натягиваем нить между двумя стульями, предварительно продев нить через соломинку, приклеенную к шарику.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DA49D1">
        <w:rPr>
          <w:color w:val="000000" w:themeColor="text1"/>
        </w:rPr>
        <w:t>Убираем зажим. Воздух выходит, шарик летит по всей длине нити.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Делаем выводы с детьми.</w:t>
      </w:r>
    </w:p>
    <w:p w:rsidR="006F4778" w:rsidRPr="00DA49D1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Воздух вырывается в одну сторону, а шар летит от толчков в другую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49D1">
        <w:rPr>
          <w:color w:val="000000" w:themeColor="text1"/>
        </w:rPr>
        <w:t>Чем больше воздуха в шаре, тем быстрее шар летит. Значит и в ракете, если топливо хорошо сгорает и газы с силой вырываются, ракета летит быстрее.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C5B30" w:rsidRPr="004D648F" w:rsidRDefault="005C5B30" w:rsidP="005C5B30">
      <w:pPr>
        <w:pStyle w:val="Style20"/>
        <w:widowControl/>
        <w:ind w:right="10"/>
        <w:jc w:val="center"/>
        <w:rPr>
          <w:rStyle w:val="FontStyle40"/>
        </w:rPr>
      </w:pPr>
      <w:r>
        <w:rPr>
          <w:rStyle w:val="FontStyle35"/>
          <w:rFonts w:ascii="Times New Roman" w:hAnsi="Times New Roman" w:cs="Times New Roman"/>
        </w:rPr>
        <w:t>«</w:t>
      </w:r>
      <w:r w:rsidRPr="004D648F">
        <w:rPr>
          <w:rStyle w:val="FontStyle35"/>
          <w:rFonts w:ascii="Times New Roman" w:hAnsi="Times New Roman" w:cs="Times New Roman"/>
        </w:rPr>
        <w:t>Союз-Аполлон</w:t>
      </w:r>
      <w:r>
        <w:rPr>
          <w:rStyle w:val="FontStyle35"/>
          <w:rFonts w:ascii="Times New Roman" w:hAnsi="Times New Roman" w:cs="Times New Roman"/>
        </w:rPr>
        <w:t>»</w:t>
      </w:r>
    </w:p>
    <w:p w:rsidR="005C5B30" w:rsidRPr="004D648F" w:rsidRDefault="005C5B30" w:rsidP="005C5B30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Налейте в пластиковую бутылку воды около трети объема, добавьте стакан уксуса, а затем насыпьте одну-две столовые ложки соды. В горлышко бутылки вставьте не очень тугую пробку от вина (не пластиковую) и наденьте на нее колпачок из фольги, придав пробке форму ракеты.</w:t>
      </w:r>
    </w:p>
    <w:p w:rsidR="005C5B30" w:rsidRPr="004D648F" w:rsidRDefault="005C5B30" w:rsidP="005C5B30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Возьмите ракету в руки, сильно потрясите ее содержимое и поставьте на землю.</w:t>
      </w:r>
    </w:p>
    <w:p w:rsidR="005C5B30" w:rsidRPr="004D648F" w:rsidRDefault="005C5B30" w:rsidP="005C5B30">
      <w:pPr>
        <w:pStyle w:val="Style5"/>
        <w:widowControl/>
        <w:spacing w:line="240" w:lineRule="auto"/>
        <w:ind w:right="77" w:firstLine="288"/>
        <w:jc w:val="left"/>
        <w:rPr>
          <w:rStyle w:val="FontStyle25"/>
          <w:b w:val="0"/>
          <w:szCs w:val="24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Углекислый газ, который начнет сильно выделяться при химической реакции кислоты и соды, будет энергично разрастаться до тех пор, пока не выбьет пробку-ракету.</w:t>
      </w:r>
    </w:p>
    <w:p w:rsidR="006F4778" w:rsidRDefault="006F4778" w:rsidP="006F477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F4778" w:rsidRPr="006F4778" w:rsidRDefault="005C5B30" w:rsidP="005C5B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5B3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73443" cy="2593075"/>
            <wp:effectExtent l="19050" t="0" r="0" b="0"/>
            <wp:docPr id="10" name="Рисунок 1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22" cy="26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778" w:rsidRPr="006F4778" w:rsidSect="006F4778">
      <w:pgSz w:w="16838" w:h="11906" w:orient="landscape"/>
      <w:pgMar w:top="850" w:right="1134" w:bottom="1701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778"/>
    <w:rsid w:val="00061469"/>
    <w:rsid w:val="001961A7"/>
    <w:rsid w:val="00360994"/>
    <w:rsid w:val="00402547"/>
    <w:rsid w:val="005C5B30"/>
    <w:rsid w:val="006F4778"/>
    <w:rsid w:val="006F56C6"/>
    <w:rsid w:val="007471F2"/>
    <w:rsid w:val="0084257E"/>
    <w:rsid w:val="00A71BA3"/>
    <w:rsid w:val="00B85F2E"/>
    <w:rsid w:val="00B95E3C"/>
    <w:rsid w:val="00BA523D"/>
    <w:rsid w:val="00BD2222"/>
    <w:rsid w:val="00E06DC8"/>
    <w:rsid w:val="00F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C"/>
  </w:style>
  <w:style w:type="paragraph" w:styleId="1">
    <w:name w:val="heading 1"/>
    <w:basedOn w:val="a"/>
    <w:next w:val="a"/>
    <w:link w:val="10"/>
    <w:uiPriority w:val="9"/>
    <w:qFormat/>
    <w:rsid w:val="00B95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E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E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E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5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5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5E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E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E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5E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5E3C"/>
    <w:rPr>
      <w:b/>
      <w:bCs/>
    </w:rPr>
  </w:style>
  <w:style w:type="character" w:styleId="a9">
    <w:name w:val="Emphasis"/>
    <w:basedOn w:val="a0"/>
    <w:uiPriority w:val="20"/>
    <w:qFormat/>
    <w:rsid w:val="00B95E3C"/>
    <w:rPr>
      <w:i/>
      <w:iCs/>
    </w:rPr>
  </w:style>
  <w:style w:type="paragraph" w:styleId="aa">
    <w:name w:val="No Spacing"/>
    <w:uiPriority w:val="1"/>
    <w:qFormat/>
    <w:rsid w:val="00B95E3C"/>
  </w:style>
  <w:style w:type="paragraph" w:styleId="ab">
    <w:name w:val="List Paragraph"/>
    <w:basedOn w:val="a"/>
    <w:uiPriority w:val="34"/>
    <w:qFormat/>
    <w:rsid w:val="00B95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E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5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5E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5E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5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5E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5E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5E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5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5E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F4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F4778"/>
  </w:style>
  <w:style w:type="character" w:customStyle="1" w:styleId="FontStyle35">
    <w:name w:val="Font Style35"/>
    <w:uiPriority w:val="99"/>
    <w:rsid w:val="005C5B30"/>
    <w:rPr>
      <w:rFonts w:ascii="Sylfaen" w:hAnsi="Sylfaen" w:cs="Sylfaen"/>
      <w:b/>
      <w:bCs/>
      <w:sz w:val="24"/>
      <w:szCs w:val="24"/>
    </w:rPr>
  </w:style>
  <w:style w:type="character" w:customStyle="1" w:styleId="FontStyle41">
    <w:name w:val="Font Style41"/>
    <w:uiPriority w:val="99"/>
    <w:rsid w:val="005C5B30"/>
    <w:rPr>
      <w:rFonts w:ascii="Sylfaen" w:hAnsi="Sylfaen" w:cs="Sylfaen"/>
      <w:b/>
      <w:bCs/>
      <w:sz w:val="24"/>
      <w:szCs w:val="24"/>
    </w:rPr>
  </w:style>
  <w:style w:type="character" w:customStyle="1" w:styleId="FontStyle40">
    <w:name w:val="Font Style40"/>
    <w:uiPriority w:val="99"/>
    <w:rsid w:val="005C5B30"/>
    <w:rPr>
      <w:rFonts w:ascii="Segoe UI" w:hAnsi="Segoe UI" w:cs="Segoe UI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5C5B30"/>
    <w:pPr>
      <w:widowControl w:val="0"/>
      <w:autoSpaceDE w:val="0"/>
      <w:autoSpaceDN w:val="0"/>
      <w:adjustRightInd w:val="0"/>
      <w:spacing w:line="288" w:lineRule="exact"/>
      <w:ind w:firstLine="293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20">
    <w:name w:val="Style20"/>
    <w:basedOn w:val="a"/>
    <w:uiPriority w:val="99"/>
    <w:rsid w:val="005C5B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FontStyle25">
    <w:name w:val="Font Style25"/>
    <w:uiPriority w:val="99"/>
    <w:rsid w:val="005C5B30"/>
    <w:rPr>
      <w:rFonts w:ascii="Segoe UI" w:hAnsi="Segoe UI" w:cs="Segoe UI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4</cp:revision>
  <dcterms:created xsi:type="dcterms:W3CDTF">2015-04-05T07:55:00Z</dcterms:created>
  <dcterms:modified xsi:type="dcterms:W3CDTF">2015-04-23T17:25:00Z</dcterms:modified>
</cp:coreProperties>
</file>